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3B0" w:rsidRDefault="009423B0" w:rsidP="004C16D8">
      <w:pPr>
        <w:pStyle w:val="Pa2"/>
        <w:spacing w:line="240" w:lineRule="auto"/>
        <w:jc w:val="center"/>
        <w:rPr>
          <w:rFonts w:ascii="Tahoma" w:hAnsi="Tahoma" w:cs="Tahoma"/>
          <w:b/>
          <w:bCs/>
          <w:color w:val="000000"/>
          <w:sz w:val="20"/>
          <w:szCs w:val="20"/>
        </w:rPr>
      </w:pPr>
    </w:p>
    <w:p w:rsidR="009423B0" w:rsidRDefault="009423B0" w:rsidP="004C16D8">
      <w:pPr>
        <w:pStyle w:val="Pa2"/>
        <w:spacing w:line="240" w:lineRule="auto"/>
        <w:jc w:val="center"/>
        <w:rPr>
          <w:rFonts w:ascii="Tahoma" w:hAnsi="Tahoma" w:cs="Tahoma"/>
          <w:b/>
          <w:bCs/>
          <w:color w:val="000000"/>
          <w:sz w:val="36"/>
          <w:szCs w:val="36"/>
        </w:rPr>
      </w:pPr>
    </w:p>
    <w:p w:rsidR="009423B0" w:rsidRDefault="009423B0" w:rsidP="004C16D8">
      <w:pPr>
        <w:pStyle w:val="Pa2"/>
        <w:spacing w:line="240" w:lineRule="auto"/>
        <w:jc w:val="center"/>
        <w:rPr>
          <w:rFonts w:ascii="Tahoma" w:hAnsi="Tahoma" w:cs="Tahoma"/>
          <w:b/>
          <w:bCs/>
          <w:color w:val="000000"/>
          <w:sz w:val="36"/>
          <w:szCs w:val="36"/>
        </w:rPr>
      </w:pPr>
    </w:p>
    <w:p w:rsidR="009423B0" w:rsidRDefault="009423B0" w:rsidP="004C16D8">
      <w:pPr>
        <w:pStyle w:val="Pa2"/>
        <w:spacing w:line="240" w:lineRule="auto"/>
        <w:jc w:val="center"/>
        <w:rPr>
          <w:rFonts w:ascii="Tahoma" w:hAnsi="Tahoma" w:cs="Tahoma"/>
          <w:b/>
          <w:bCs/>
          <w:color w:val="000000"/>
          <w:sz w:val="36"/>
          <w:szCs w:val="36"/>
        </w:rPr>
      </w:pPr>
    </w:p>
    <w:p w:rsidR="009423B0" w:rsidRDefault="009423B0" w:rsidP="004C16D8">
      <w:pPr>
        <w:pStyle w:val="Pa2"/>
        <w:spacing w:line="240" w:lineRule="auto"/>
        <w:jc w:val="center"/>
        <w:rPr>
          <w:rFonts w:ascii="Tahoma" w:hAnsi="Tahoma" w:cs="Tahoma"/>
          <w:b/>
          <w:bCs/>
          <w:color w:val="000000"/>
          <w:sz w:val="36"/>
          <w:szCs w:val="36"/>
        </w:rPr>
      </w:pPr>
    </w:p>
    <w:p w:rsidR="009423B0" w:rsidRDefault="009423B0" w:rsidP="004C16D8">
      <w:pPr>
        <w:pStyle w:val="Pa2"/>
        <w:spacing w:line="240" w:lineRule="auto"/>
        <w:jc w:val="center"/>
        <w:rPr>
          <w:rFonts w:ascii="Tahoma" w:hAnsi="Tahoma" w:cs="Tahoma"/>
          <w:b/>
          <w:bCs/>
          <w:color w:val="000000"/>
          <w:sz w:val="36"/>
          <w:szCs w:val="36"/>
        </w:rPr>
      </w:pPr>
    </w:p>
    <w:p w:rsidR="009423B0" w:rsidRDefault="009423B0" w:rsidP="004C16D8">
      <w:pPr>
        <w:pStyle w:val="Pa2"/>
        <w:spacing w:line="240" w:lineRule="auto"/>
        <w:jc w:val="center"/>
        <w:rPr>
          <w:rFonts w:ascii="Tahoma" w:hAnsi="Tahoma" w:cs="Tahoma"/>
          <w:b/>
          <w:bCs/>
          <w:color w:val="000000"/>
          <w:sz w:val="36"/>
          <w:szCs w:val="36"/>
        </w:rPr>
      </w:pPr>
    </w:p>
    <w:p w:rsidR="009423B0" w:rsidRDefault="009423B0" w:rsidP="004C16D8">
      <w:pPr>
        <w:pStyle w:val="Pa2"/>
        <w:spacing w:line="240" w:lineRule="auto"/>
        <w:jc w:val="center"/>
        <w:rPr>
          <w:rFonts w:ascii="Tahoma" w:hAnsi="Tahoma" w:cs="Tahoma"/>
          <w:b/>
          <w:bCs/>
          <w:color w:val="000000"/>
          <w:sz w:val="36"/>
          <w:szCs w:val="36"/>
        </w:rPr>
      </w:pPr>
    </w:p>
    <w:p w:rsidR="009423B0" w:rsidRDefault="009423B0" w:rsidP="004C16D8">
      <w:pPr>
        <w:pStyle w:val="Pa2"/>
        <w:spacing w:line="240" w:lineRule="auto"/>
        <w:jc w:val="center"/>
        <w:rPr>
          <w:rFonts w:ascii="Tahoma" w:hAnsi="Tahoma" w:cs="Tahoma"/>
          <w:b/>
          <w:bCs/>
          <w:color w:val="000000"/>
          <w:sz w:val="36"/>
          <w:szCs w:val="36"/>
        </w:rPr>
      </w:pPr>
    </w:p>
    <w:p w:rsidR="009423B0" w:rsidRDefault="009423B0" w:rsidP="004C16D8">
      <w:pPr>
        <w:pStyle w:val="Pa2"/>
        <w:spacing w:line="240" w:lineRule="auto"/>
        <w:jc w:val="center"/>
        <w:rPr>
          <w:rFonts w:ascii="Tahoma" w:hAnsi="Tahoma" w:cs="Tahoma"/>
          <w:b/>
          <w:bCs/>
          <w:color w:val="000000"/>
          <w:sz w:val="36"/>
          <w:szCs w:val="36"/>
        </w:rPr>
      </w:pPr>
    </w:p>
    <w:p w:rsidR="009423B0" w:rsidRDefault="009423B0" w:rsidP="004C16D8">
      <w:pPr>
        <w:pStyle w:val="Pa2"/>
        <w:spacing w:line="240" w:lineRule="auto"/>
        <w:jc w:val="center"/>
        <w:rPr>
          <w:rFonts w:ascii="Tahoma" w:hAnsi="Tahoma" w:cs="Tahoma"/>
          <w:b/>
          <w:bCs/>
          <w:color w:val="000000"/>
          <w:sz w:val="36"/>
          <w:szCs w:val="36"/>
        </w:rPr>
      </w:pPr>
    </w:p>
    <w:p w:rsidR="009423B0" w:rsidRDefault="009423B0" w:rsidP="004C16D8">
      <w:pPr>
        <w:pStyle w:val="Pa2"/>
        <w:spacing w:line="240" w:lineRule="auto"/>
        <w:jc w:val="center"/>
        <w:rPr>
          <w:rFonts w:ascii="Tahoma" w:hAnsi="Tahoma" w:cs="Tahoma"/>
          <w:b/>
          <w:bCs/>
          <w:color w:val="000000"/>
          <w:sz w:val="36"/>
          <w:szCs w:val="36"/>
        </w:rPr>
      </w:pPr>
    </w:p>
    <w:p w:rsidR="009423B0" w:rsidRDefault="009423B0" w:rsidP="004C16D8">
      <w:pPr>
        <w:pStyle w:val="Pa2"/>
        <w:spacing w:line="240" w:lineRule="auto"/>
        <w:jc w:val="center"/>
        <w:rPr>
          <w:rFonts w:ascii="Tahoma" w:hAnsi="Tahoma" w:cs="Tahoma"/>
          <w:b/>
          <w:bCs/>
          <w:color w:val="000000"/>
          <w:sz w:val="36"/>
          <w:szCs w:val="36"/>
        </w:rPr>
      </w:pPr>
    </w:p>
    <w:p w:rsidR="004C16D8" w:rsidRPr="009423B0" w:rsidRDefault="007D51F4" w:rsidP="004C16D8">
      <w:pPr>
        <w:pStyle w:val="Pa2"/>
        <w:spacing w:line="240" w:lineRule="auto"/>
        <w:jc w:val="center"/>
        <w:rPr>
          <w:rFonts w:ascii="Tahoma" w:hAnsi="Tahoma" w:cs="Tahoma"/>
          <w:color w:val="000000"/>
          <w:sz w:val="36"/>
          <w:szCs w:val="36"/>
        </w:rPr>
      </w:pPr>
      <w:r w:rsidRPr="009423B0">
        <w:rPr>
          <w:rFonts w:ascii="Tahoma" w:hAnsi="Tahoma" w:cs="Tahoma"/>
          <w:b/>
          <w:bCs/>
          <w:color w:val="000000"/>
          <w:sz w:val="36"/>
          <w:szCs w:val="36"/>
        </w:rPr>
        <w:t xml:space="preserve">REGLAMENTO DE LOS DERECHOS DE LAS PERSONAS ADULTAS MAYORES </w:t>
      </w:r>
    </w:p>
    <w:p w:rsidR="004C16D8" w:rsidRPr="009423B0" w:rsidRDefault="007D51F4" w:rsidP="004C16D8">
      <w:pPr>
        <w:pStyle w:val="Pa2"/>
        <w:spacing w:line="240" w:lineRule="auto"/>
        <w:jc w:val="center"/>
        <w:rPr>
          <w:rFonts w:ascii="Tahoma" w:hAnsi="Tahoma" w:cs="Tahoma"/>
          <w:color w:val="000000"/>
          <w:sz w:val="36"/>
          <w:szCs w:val="36"/>
        </w:rPr>
      </w:pPr>
      <w:r w:rsidRPr="009423B0">
        <w:rPr>
          <w:rFonts w:ascii="Tahoma" w:hAnsi="Tahoma" w:cs="Tahoma"/>
          <w:b/>
          <w:bCs/>
          <w:color w:val="000000"/>
          <w:sz w:val="36"/>
          <w:szCs w:val="36"/>
        </w:rPr>
        <w:t xml:space="preserve">EN EL MUNICIPIO DE OCOSINGO, CHIAPAS </w:t>
      </w:r>
    </w:p>
    <w:p w:rsidR="009423B0" w:rsidRPr="009423B0" w:rsidRDefault="009423B0" w:rsidP="004C16D8">
      <w:pPr>
        <w:pStyle w:val="Pa2"/>
        <w:spacing w:line="240" w:lineRule="auto"/>
        <w:jc w:val="center"/>
        <w:rPr>
          <w:rFonts w:ascii="Tahoma" w:hAnsi="Tahoma" w:cs="Tahoma"/>
          <w:b/>
          <w:bCs/>
          <w:color w:val="000000"/>
          <w:sz w:val="36"/>
          <w:szCs w:val="36"/>
        </w:rPr>
      </w:pPr>
    </w:p>
    <w:p w:rsidR="009423B0" w:rsidRPr="009423B0" w:rsidRDefault="009423B0" w:rsidP="009423B0">
      <w:pPr>
        <w:pStyle w:val="Pa2"/>
        <w:spacing w:line="240" w:lineRule="auto"/>
        <w:rPr>
          <w:rFonts w:ascii="Tahoma" w:hAnsi="Tahoma" w:cs="Tahoma"/>
          <w:b/>
          <w:bCs/>
          <w:color w:val="000000"/>
          <w:sz w:val="36"/>
          <w:szCs w:val="36"/>
        </w:rPr>
      </w:pPr>
    </w:p>
    <w:p w:rsidR="009423B0" w:rsidRDefault="009423B0" w:rsidP="009423B0">
      <w:pPr>
        <w:pStyle w:val="Pa2"/>
        <w:spacing w:line="240" w:lineRule="auto"/>
        <w:rPr>
          <w:rFonts w:ascii="Tahoma" w:hAnsi="Tahoma" w:cs="Tahoma"/>
          <w:b/>
          <w:bCs/>
          <w:color w:val="000000"/>
          <w:sz w:val="20"/>
          <w:szCs w:val="20"/>
        </w:rPr>
      </w:pPr>
    </w:p>
    <w:p w:rsidR="009423B0" w:rsidRDefault="009423B0" w:rsidP="009423B0">
      <w:pPr>
        <w:pStyle w:val="Pa2"/>
        <w:spacing w:line="240" w:lineRule="auto"/>
        <w:rPr>
          <w:rFonts w:ascii="Tahoma" w:hAnsi="Tahoma" w:cs="Tahoma"/>
          <w:b/>
          <w:bCs/>
          <w:color w:val="000000"/>
          <w:sz w:val="20"/>
          <w:szCs w:val="20"/>
        </w:rPr>
      </w:pPr>
    </w:p>
    <w:p w:rsidR="009423B0" w:rsidRDefault="009423B0" w:rsidP="009423B0">
      <w:pPr>
        <w:pStyle w:val="Pa2"/>
        <w:spacing w:line="240" w:lineRule="auto"/>
        <w:rPr>
          <w:rFonts w:ascii="Tahoma" w:hAnsi="Tahoma" w:cs="Tahoma"/>
          <w:b/>
          <w:bCs/>
          <w:color w:val="000000"/>
          <w:sz w:val="20"/>
          <w:szCs w:val="20"/>
        </w:rPr>
      </w:pPr>
    </w:p>
    <w:p w:rsidR="009423B0" w:rsidRDefault="009423B0" w:rsidP="009423B0">
      <w:pPr>
        <w:pStyle w:val="Pa2"/>
        <w:spacing w:line="240" w:lineRule="auto"/>
        <w:rPr>
          <w:rFonts w:ascii="Tahoma" w:hAnsi="Tahoma" w:cs="Tahoma"/>
          <w:b/>
          <w:bCs/>
          <w:color w:val="000000"/>
          <w:sz w:val="20"/>
          <w:szCs w:val="20"/>
        </w:rPr>
      </w:pPr>
    </w:p>
    <w:p w:rsidR="009423B0" w:rsidRDefault="009423B0" w:rsidP="009423B0">
      <w:pPr>
        <w:pStyle w:val="Pa2"/>
        <w:spacing w:line="240" w:lineRule="auto"/>
        <w:rPr>
          <w:rFonts w:ascii="Tahoma" w:hAnsi="Tahoma" w:cs="Tahoma"/>
          <w:b/>
          <w:bCs/>
          <w:color w:val="000000"/>
          <w:sz w:val="20"/>
          <w:szCs w:val="20"/>
        </w:rPr>
      </w:pPr>
    </w:p>
    <w:p w:rsidR="009423B0" w:rsidRDefault="009423B0" w:rsidP="009423B0">
      <w:pPr>
        <w:pStyle w:val="Pa2"/>
        <w:spacing w:line="240" w:lineRule="auto"/>
        <w:rPr>
          <w:rFonts w:ascii="Tahoma" w:hAnsi="Tahoma" w:cs="Tahoma"/>
          <w:b/>
          <w:bCs/>
          <w:color w:val="000000"/>
          <w:sz w:val="20"/>
          <w:szCs w:val="20"/>
        </w:rPr>
      </w:pPr>
    </w:p>
    <w:p w:rsidR="009423B0" w:rsidRDefault="009423B0" w:rsidP="009423B0">
      <w:pPr>
        <w:pStyle w:val="Pa2"/>
        <w:spacing w:line="240" w:lineRule="auto"/>
        <w:rPr>
          <w:rFonts w:ascii="Tahoma" w:hAnsi="Tahoma" w:cs="Tahoma"/>
          <w:b/>
          <w:bCs/>
          <w:color w:val="000000"/>
          <w:sz w:val="20"/>
          <w:szCs w:val="20"/>
        </w:rPr>
      </w:pPr>
    </w:p>
    <w:p w:rsidR="009423B0" w:rsidRDefault="009423B0" w:rsidP="009423B0">
      <w:pPr>
        <w:pStyle w:val="Pa2"/>
        <w:spacing w:line="240" w:lineRule="auto"/>
        <w:rPr>
          <w:rFonts w:ascii="Tahoma" w:hAnsi="Tahoma" w:cs="Tahoma"/>
          <w:b/>
          <w:bCs/>
          <w:color w:val="000000"/>
          <w:sz w:val="20"/>
          <w:szCs w:val="20"/>
        </w:rPr>
      </w:pPr>
    </w:p>
    <w:p w:rsidR="009423B0" w:rsidRDefault="009423B0" w:rsidP="009423B0">
      <w:pPr>
        <w:pStyle w:val="Pa2"/>
        <w:spacing w:line="240" w:lineRule="auto"/>
        <w:rPr>
          <w:rFonts w:ascii="Tahoma" w:hAnsi="Tahoma" w:cs="Tahoma"/>
          <w:b/>
          <w:bCs/>
          <w:color w:val="000000"/>
          <w:sz w:val="20"/>
          <w:szCs w:val="20"/>
        </w:rPr>
      </w:pPr>
    </w:p>
    <w:p w:rsidR="009423B0" w:rsidRDefault="009423B0" w:rsidP="009423B0">
      <w:pPr>
        <w:pStyle w:val="Pa2"/>
        <w:spacing w:line="240" w:lineRule="auto"/>
        <w:rPr>
          <w:rFonts w:ascii="Tahoma" w:hAnsi="Tahoma" w:cs="Tahoma"/>
          <w:b/>
          <w:bCs/>
          <w:color w:val="000000"/>
          <w:sz w:val="20"/>
          <w:szCs w:val="20"/>
        </w:rPr>
      </w:pPr>
    </w:p>
    <w:p w:rsidR="009423B0" w:rsidRDefault="009423B0" w:rsidP="009423B0">
      <w:pPr>
        <w:pStyle w:val="Pa2"/>
        <w:spacing w:line="240" w:lineRule="auto"/>
        <w:rPr>
          <w:rFonts w:ascii="Tahoma" w:hAnsi="Tahoma" w:cs="Tahoma"/>
          <w:b/>
          <w:bCs/>
          <w:color w:val="000000"/>
          <w:sz w:val="20"/>
          <w:szCs w:val="20"/>
        </w:rPr>
      </w:pPr>
    </w:p>
    <w:p w:rsidR="009423B0" w:rsidRDefault="009423B0" w:rsidP="009423B0">
      <w:pPr>
        <w:pStyle w:val="Pa2"/>
        <w:spacing w:line="240" w:lineRule="auto"/>
        <w:rPr>
          <w:rFonts w:ascii="Tahoma" w:hAnsi="Tahoma" w:cs="Tahoma"/>
          <w:b/>
          <w:bCs/>
          <w:color w:val="000000"/>
          <w:sz w:val="20"/>
          <w:szCs w:val="20"/>
        </w:rPr>
      </w:pPr>
    </w:p>
    <w:p w:rsidR="009423B0" w:rsidRDefault="009423B0" w:rsidP="009423B0">
      <w:pPr>
        <w:pStyle w:val="Pa2"/>
        <w:spacing w:line="240" w:lineRule="auto"/>
        <w:rPr>
          <w:rFonts w:ascii="Tahoma" w:hAnsi="Tahoma" w:cs="Tahoma"/>
          <w:b/>
          <w:bCs/>
          <w:color w:val="000000"/>
          <w:sz w:val="20"/>
          <w:szCs w:val="20"/>
        </w:rPr>
      </w:pPr>
    </w:p>
    <w:p w:rsidR="009423B0" w:rsidRDefault="009423B0" w:rsidP="009423B0">
      <w:pPr>
        <w:pStyle w:val="Pa2"/>
        <w:spacing w:line="240" w:lineRule="auto"/>
        <w:rPr>
          <w:rFonts w:ascii="Tahoma" w:hAnsi="Tahoma" w:cs="Tahoma"/>
          <w:b/>
          <w:bCs/>
          <w:color w:val="000000"/>
          <w:sz w:val="20"/>
          <w:szCs w:val="20"/>
        </w:rPr>
      </w:pPr>
    </w:p>
    <w:p w:rsidR="009423B0" w:rsidRDefault="009423B0" w:rsidP="009423B0">
      <w:pPr>
        <w:pStyle w:val="Pa2"/>
        <w:spacing w:line="240" w:lineRule="auto"/>
        <w:rPr>
          <w:rFonts w:ascii="Tahoma" w:hAnsi="Tahoma" w:cs="Tahoma"/>
          <w:b/>
          <w:bCs/>
          <w:color w:val="000000"/>
          <w:sz w:val="20"/>
          <w:szCs w:val="20"/>
        </w:rPr>
      </w:pPr>
    </w:p>
    <w:p w:rsidR="009423B0" w:rsidRDefault="009423B0" w:rsidP="009423B0">
      <w:pPr>
        <w:pStyle w:val="Pa2"/>
        <w:spacing w:line="240" w:lineRule="auto"/>
        <w:rPr>
          <w:rFonts w:ascii="Tahoma" w:hAnsi="Tahoma" w:cs="Tahoma"/>
          <w:b/>
          <w:bCs/>
          <w:color w:val="000000"/>
          <w:sz w:val="20"/>
          <w:szCs w:val="20"/>
        </w:rPr>
      </w:pPr>
    </w:p>
    <w:p w:rsidR="009423B0" w:rsidRPr="009423B0" w:rsidRDefault="009423B0" w:rsidP="009423B0"/>
    <w:p w:rsidR="009423B0" w:rsidRDefault="009423B0" w:rsidP="009423B0">
      <w:pPr>
        <w:pStyle w:val="Pa2"/>
        <w:spacing w:line="240" w:lineRule="auto"/>
        <w:rPr>
          <w:rFonts w:ascii="Tahoma" w:hAnsi="Tahoma" w:cs="Tahoma"/>
          <w:b/>
          <w:bCs/>
          <w:color w:val="000000"/>
          <w:sz w:val="20"/>
          <w:szCs w:val="20"/>
        </w:rPr>
      </w:pPr>
    </w:p>
    <w:p w:rsidR="009423B0" w:rsidRDefault="009423B0" w:rsidP="009423B0">
      <w:pPr>
        <w:tabs>
          <w:tab w:val="left" w:pos="270"/>
          <w:tab w:val="left" w:pos="2977"/>
          <w:tab w:val="left" w:pos="5171"/>
        </w:tabs>
        <w:autoSpaceDE w:val="0"/>
        <w:autoSpaceDN w:val="0"/>
        <w:adjustRightInd w:val="0"/>
        <w:spacing w:after="0" w:line="240" w:lineRule="auto"/>
        <w:rPr>
          <w:rFonts w:ascii="Monotype Corsiva" w:hAnsi="Monotype Corsiva" w:cs="Tahoma"/>
          <w:b/>
          <w:sz w:val="20"/>
          <w:szCs w:val="20"/>
        </w:rPr>
      </w:pPr>
    </w:p>
    <w:p w:rsidR="009423B0" w:rsidRDefault="009423B0" w:rsidP="009423B0">
      <w:pPr>
        <w:tabs>
          <w:tab w:val="left" w:pos="270"/>
          <w:tab w:val="left" w:pos="2977"/>
          <w:tab w:val="left" w:pos="5171"/>
        </w:tabs>
        <w:autoSpaceDE w:val="0"/>
        <w:autoSpaceDN w:val="0"/>
        <w:adjustRightInd w:val="0"/>
        <w:spacing w:after="0" w:line="240" w:lineRule="auto"/>
        <w:rPr>
          <w:rFonts w:ascii="Monotype Corsiva" w:hAnsi="Monotype Corsiva" w:cs="Tahoma"/>
          <w:b/>
          <w:sz w:val="20"/>
          <w:szCs w:val="20"/>
        </w:rPr>
      </w:pPr>
    </w:p>
    <w:p w:rsidR="007D51F4" w:rsidRDefault="007D51F4" w:rsidP="009423B0">
      <w:pPr>
        <w:tabs>
          <w:tab w:val="left" w:pos="270"/>
          <w:tab w:val="left" w:pos="2977"/>
          <w:tab w:val="left" w:pos="5171"/>
        </w:tabs>
        <w:autoSpaceDE w:val="0"/>
        <w:autoSpaceDN w:val="0"/>
        <w:adjustRightInd w:val="0"/>
        <w:spacing w:after="0" w:line="240" w:lineRule="auto"/>
        <w:rPr>
          <w:rFonts w:ascii="Monotype Corsiva" w:hAnsi="Monotype Corsiva" w:cs="Tahoma"/>
          <w:b/>
          <w:sz w:val="20"/>
          <w:szCs w:val="20"/>
        </w:rPr>
      </w:pPr>
    </w:p>
    <w:p w:rsidR="000905D0" w:rsidRDefault="000905D0" w:rsidP="000905D0">
      <w:pPr>
        <w:tabs>
          <w:tab w:val="left" w:pos="270"/>
          <w:tab w:val="left" w:pos="2977"/>
          <w:tab w:val="left" w:pos="5171"/>
        </w:tabs>
        <w:autoSpaceDE w:val="0"/>
        <w:autoSpaceDN w:val="0"/>
        <w:adjustRightInd w:val="0"/>
        <w:spacing w:after="0" w:line="240" w:lineRule="auto"/>
        <w:rPr>
          <w:rFonts w:ascii="Monotype Corsiva" w:hAnsi="Monotype Corsiva" w:cs="Tahoma"/>
          <w:sz w:val="20"/>
          <w:szCs w:val="20"/>
        </w:rPr>
      </w:pPr>
      <w:r>
        <w:rPr>
          <w:rFonts w:ascii="Monotype Corsiva" w:hAnsi="Monotype Corsiva" w:cs="Tahoma"/>
          <w:b/>
          <w:sz w:val="20"/>
          <w:szCs w:val="20"/>
        </w:rPr>
        <w:lastRenderedPageBreak/>
        <w:t>Perió</w:t>
      </w:r>
      <w:r w:rsidRPr="00AC58E4">
        <w:rPr>
          <w:rFonts w:ascii="Monotype Corsiva" w:hAnsi="Monotype Corsiva" w:cs="Tahoma"/>
          <w:b/>
          <w:sz w:val="20"/>
          <w:szCs w:val="20"/>
        </w:rPr>
        <w:t xml:space="preserve">dico Oficial Número: </w:t>
      </w:r>
      <w:r>
        <w:rPr>
          <w:rFonts w:ascii="Monotype Corsiva" w:hAnsi="Monotype Corsiva" w:cs="Tahoma"/>
          <w:sz w:val="20"/>
          <w:szCs w:val="20"/>
        </w:rPr>
        <w:t>157, de fecha 31 de diciembre de 2014</w:t>
      </w:r>
    </w:p>
    <w:p w:rsidR="000905D0" w:rsidRDefault="000905D0" w:rsidP="000905D0">
      <w:pPr>
        <w:tabs>
          <w:tab w:val="left" w:pos="270"/>
          <w:tab w:val="left" w:pos="2977"/>
          <w:tab w:val="left" w:pos="5171"/>
        </w:tabs>
        <w:autoSpaceDE w:val="0"/>
        <w:autoSpaceDN w:val="0"/>
        <w:adjustRightInd w:val="0"/>
        <w:spacing w:after="0" w:line="240" w:lineRule="auto"/>
        <w:rPr>
          <w:rFonts w:ascii="Monotype Corsiva" w:hAnsi="Monotype Corsiva" w:cs="Tahoma"/>
          <w:sz w:val="20"/>
          <w:szCs w:val="20"/>
        </w:rPr>
      </w:pPr>
      <w:r w:rsidRPr="00AC58E4">
        <w:rPr>
          <w:rFonts w:ascii="Monotype Corsiva" w:hAnsi="Monotype Corsiva" w:cs="Tahoma"/>
          <w:b/>
          <w:sz w:val="20"/>
          <w:szCs w:val="20"/>
        </w:rPr>
        <w:t xml:space="preserve">Publicación Número: </w:t>
      </w:r>
      <w:r>
        <w:rPr>
          <w:rFonts w:ascii="Monotype Corsiva" w:hAnsi="Monotype Corsiva" w:cs="Tahoma"/>
          <w:sz w:val="20"/>
          <w:szCs w:val="20"/>
        </w:rPr>
        <w:t>247-C-2014</w:t>
      </w:r>
    </w:p>
    <w:p w:rsidR="009423B0" w:rsidRPr="009423B0" w:rsidRDefault="000905D0" w:rsidP="000905D0">
      <w:pPr>
        <w:tabs>
          <w:tab w:val="left" w:pos="270"/>
          <w:tab w:val="left" w:pos="2977"/>
          <w:tab w:val="left" w:pos="5171"/>
        </w:tabs>
        <w:autoSpaceDE w:val="0"/>
        <w:autoSpaceDN w:val="0"/>
        <w:adjustRightInd w:val="0"/>
        <w:spacing w:after="0" w:line="240" w:lineRule="auto"/>
        <w:rPr>
          <w:rFonts w:ascii="Monotype Corsiva" w:hAnsi="Monotype Corsiva" w:cs="Tahoma"/>
          <w:b/>
          <w:sz w:val="20"/>
        </w:rPr>
      </w:pPr>
      <w:r w:rsidRPr="00B032A5">
        <w:rPr>
          <w:rFonts w:ascii="Monotype Corsiva" w:hAnsi="Monotype Corsiva" w:cs="Tahoma"/>
          <w:b/>
          <w:sz w:val="20"/>
        </w:rPr>
        <w:t>Documento:</w:t>
      </w:r>
      <w:r>
        <w:rPr>
          <w:rFonts w:ascii="Monotype Corsiva" w:hAnsi="Monotype Corsiva" w:cs="Tahoma"/>
          <w:b/>
          <w:sz w:val="20"/>
        </w:rPr>
        <w:t xml:space="preserve"> </w:t>
      </w:r>
      <w:r w:rsidRPr="00E36535">
        <w:rPr>
          <w:rFonts w:ascii="Monotype Corsiva" w:hAnsi="Monotype Corsiva" w:cs="Tahoma"/>
          <w:sz w:val="20"/>
        </w:rPr>
        <w:t>Reglamento de los Derechos de las Personas Adultas Mayores en el Municipio de Ocosingo, Chiapas</w:t>
      </w:r>
      <w:r w:rsidRPr="009423B0">
        <w:rPr>
          <w:rFonts w:ascii="Monotype Corsiva" w:hAnsi="Monotype Corsiva" w:cs="Tahoma"/>
          <w:b/>
          <w:sz w:val="20"/>
        </w:rPr>
        <w:t xml:space="preserve"> </w:t>
      </w:r>
      <w:r w:rsidRPr="00AC58E4">
        <w:rPr>
          <w:rStyle w:val="Textoennegrita"/>
          <w:rFonts w:ascii="Monotype Corsiva" w:hAnsi="Monotype Corsiva"/>
          <w:sz w:val="20"/>
          <w:szCs w:val="20"/>
        </w:rPr>
        <w:t>______________________________________________________________________________</w:t>
      </w:r>
      <w:r w:rsidR="00796E3F">
        <w:rPr>
          <w:rStyle w:val="Textoennegrita"/>
          <w:rFonts w:ascii="Monotype Corsiva" w:hAnsi="Monotype Corsiva"/>
          <w:sz w:val="20"/>
          <w:szCs w:val="20"/>
        </w:rPr>
        <w:t>_______</w:t>
      </w:r>
      <w:r w:rsidRPr="00AC58E4">
        <w:rPr>
          <w:rStyle w:val="Textoennegrita"/>
          <w:rFonts w:ascii="Monotype Corsiva" w:hAnsi="Monotype Corsiva"/>
          <w:sz w:val="20"/>
          <w:szCs w:val="20"/>
        </w:rPr>
        <w:t>________</w:t>
      </w:r>
    </w:p>
    <w:p w:rsidR="009423B0" w:rsidRDefault="009423B0" w:rsidP="009423B0">
      <w:pPr>
        <w:pStyle w:val="Pa2"/>
        <w:spacing w:line="240" w:lineRule="auto"/>
        <w:rPr>
          <w:rFonts w:ascii="Tahoma" w:hAnsi="Tahoma" w:cs="Tahoma"/>
          <w:b/>
          <w:bCs/>
          <w:color w:val="000000"/>
          <w:sz w:val="20"/>
          <w:szCs w:val="20"/>
        </w:rPr>
      </w:pPr>
    </w:p>
    <w:p w:rsidR="004C16D8" w:rsidRPr="00075503" w:rsidRDefault="00796E3F" w:rsidP="009423B0">
      <w:pPr>
        <w:pStyle w:val="Pa2"/>
        <w:spacing w:line="240" w:lineRule="auto"/>
        <w:rPr>
          <w:rFonts w:ascii="Tahoma" w:hAnsi="Tahoma" w:cs="Tahoma"/>
          <w:color w:val="000000"/>
          <w:sz w:val="20"/>
          <w:szCs w:val="20"/>
        </w:rPr>
      </w:pPr>
      <w:r>
        <w:rPr>
          <w:rFonts w:ascii="Tahoma" w:hAnsi="Tahoma" w:cs="Tahoma"/>
          <w:b/>
          <w:bCs/>
          <w:color w:val="000000"/>
          <w:sz w:val="20"/>
          <w:szCs w:val="20"/>
        </w:rPr>
        <w:t>Considerando</w:t>
      </w:r>
    </w:p>
    <w:p w:rsidR="009423B0" w:rsidRDefault="009423B0" w:rsidP="004C16D8">
      <w:pPr>
        <w:pStyle w:val="Pa6"/>
        <w:spacing w:line="240" w:lineRule="auto"/>
        <w:jc w:val="both"/>
        <w:rPr>
          <w:rFonts w:ascii="Tahoma" w:hAnsi="Tahoma" w:cs="Tahoma"/>
          <w:color w:val="000000"/>
          <w:sz w:val="20"/>
          <w:szCs w:val="20"/>
        </w:rPr>
      </w:pPr>
    </w:p>
    <w:p w:rsidR="004C16D8" w:rsidRDefault="008257C2" w:rsidP="004C16D8">
      <w:pPr>
        <w:pStyle w:val="Pa6"/>
        <w:spacing w:line="240" w:lineRule="auto"/>
        <w:jc w:val="both"/>
        <w:rPr>
          <w:rFonts w:ascii="Tahoma" w:hAnsi="Tahoma" w:cs="Tahoma"/>
          <w:color w:val="000000"/>
          <w:sz w:val="20"/>
          <w:szCs w:val="20"/>
        </w:rPr>
      </w:pPr>
      <w:r>
        <w:rPr>
          <w:rFonts w:ascii="Tahoma" w:hAnsi="Tahoma" w:cs="Tahoma"/>
          <w:color w:val="000000"/>
          <w:sz w:val="20"/>
          <w:szCs w:val="20"/>
        </w:rPr>
        <w:t>Q</w:t>
      </w:r>
      <w:r w:rsidR="004C16D8" w:rsidRPr="00075503">
        <w:rPr>
          <w:rFonts w:ascii="Tahoma" w:hAnsi="Tahoma" w:cs="Tahoma"/>
          <w:color w:val="000000"/>
          <w:sz w:val="20"/>
          <w:szCs w:val="20"/>
        </w:rPr>
        <w:t xml:space="preserve">ue la Constitución Política de los Estados Unidos Mexicanos, en su artículo 115 establece la voluntad política constitucional de que sea el H. Ayuntamiento que sea responsable de la eficaz prestación de servicios vinculados estrechamente con la sociedad. </w:t>
      </w:r>
    </w:p>
    <w:p w:rsidR="00796E3F" w:rsidRDefault="00796E3F" w:rsidP="004C16D8">
      <w:pPr>
        <w:pStyle w:val="Pa6"/>
        <w:spacing w:line="240" w:lineRule="auto"/>
        <w:jc w:val="both"/>
        <w:rPr>
          <w:rFonts w:ascii="Tahoma" w:hAnsi="Tahoma" w:cs="Tahoma"/>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este ordenamiento consignado también en la Constitución Política y soberano de Chiapas y la Ley Orgánica Municipal, impone a los ayuntamientos la obligación de administrar en los términos más idóneos para la sociedad, los servicios públicos fundamentales con base a esta norma constitucional. </w:t>
      </w:r>
    </w:p>
    <w:p w:rsidR="00796E3F" w:rsidRDefault="00796E3F" w:rsidP="004C16D8">
      <w:pPr>
        <w:pStyle w:val="Pa6"/>
        <w:spacing w:line="240" w:lineRule="auto"/>
        <w:jc w:val="both"/>
        <w:rPr>
          <w:rFonts w:ascii="Tahoma" w:hAnsi="Tahoma" w:cs="Tahoma"/>
          <w:color w:val="000000"/>
          <w:sz w:val="20"/>
          <w:szCs w:val="20"/>
        </w:rPr>
      </w:pPr>
    </w:p>
    <w:p w:rsidR="004C16D8" w:rsidRDefault="004C16D8" w:rsidP="004C16D8">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con apego a la referida ley, el presente reglamento regula los aspectos relacionados a los derechos de las personas adultas mayores del municipio, buscando el bienestar de personas con edad avanzada. </w:t>
      </w:r>
    </w:p>
    <w:p w:rsidR="00796E3F" w:rsidRDefault="00796E3F" w:rsidP="004C16D8">
      <w:pPr>
        <w:pStyle w:val="Pa6"/>
        <w:spacing w:line="240" w:lineRule="auto"/>
        <w:jc w:val="both"/>
        <w:rPr>
          <w:rFonts w:ascii="Tahoma" w:hAnsi="Tahoma" w:cs="Tahoma"/>
          <w:color w:val="000000"/>
          <w:sz w:val="20"/>
          <w:szCs w:val="20"/>
        </w:rPr>
      </w:pPr>
    </w:p>
    <w:p w:rsidR="004C16D8" w:rsidRDefault="004C16D8" w:rsidP="004C16D8">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presente reglamento es de orden público e interés social y tiene por objeto los derechos de las personas adultas mayores de este municipio, ejerciendo así sus facultades para llevar a cabo el cuidado y bienestar de personas adultas mayores. </w:t>
      </w:r>
    </w:p>
    <w:p w:rsidR="00796E3F" w:rsidRDefault="00796E3F" w:rsidP="004C16D8">
      <w:pPr>
        <w:pStyle w:val="Pa6"/>
        <w:spacing w:line="240" w:lineRule="auto"/>
        <w:jc w:val="both"/>
        <w:rPr>
          <w:rFonts w:ascii="Tahoma" w:hAnsi="Tahoma" w:cs="Tahoma"/>
          <w:color w:val="000000"/>
          <w:sz w:val="20"/>
          <w:szCs w:val="20"/>
        </w:rPr>
      </w:pPr>
    </w:p>
    <w:p w:rsidR="004C16D8" w:rsidRDefault="004C16D8" w:rsidP="004C16D8">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por lo anterior es evidente que debe de reglamentarse los derechos con los que cuentan las personas adultas mayores o ancianitos, como comúnmente se les denomina, desarrollando las disposiciones legales que la instituyen, precisando su competencia y facultades e imponiendo la obligación de que se observen y cumplan las disposiciones que expida en el ejercicio a sus facultades, es por ello que se tiene a bien expedir el presente reglamento. </w:t>
      </w:r>
    </w:p>
    <w:p w:rsidR="009423B0" w:rsidRPr="009423B0" w:rsidRDefault="009423B0" w:rsidP="009423B0"/>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Reglamento de los Derechos de las Personas Adultas Mayores </w:t>
      </w:r>
    </w:p>
    <w:p w:rsidR="008257C2" w:rsidRDefault="004C16D8" w:rsidP="008257C2">
      <w:pPr>
        <w:pStyle w:val="Pa2"/>
        <w:spacing w:line="240" w:lineRule="auto"/>
        <w:jc w:val="center"/>
        <w:rPr>
          <w:rFonts w:ascii="Tahoma" w:hAnsi="Tahoma" w:cs="Tahoma"/>
          <w:b/>
          <w:bCs/>
          <w:color w:val="000000"/>
          <w:sz w:val="20"/>
          <w:szCs w:val="20"/>
        </w:rPr>
      </w:pPr>
      <w:proofErr w:type="gramStart"/>
      <w:r w:rsidRPr="00075503">
        <w:rPr>
          <w:rFonts w:ascii="Tahoma" w:hAnsi="Tahoma" w:cs="Tahoma"/>
          <w:b/>
          <w:bCs/>
          <w:color w:val="000000"/>
          <w:sz w:val="20"/>
          <w:szCs w:val="20"/>
        </w:rPr>
        <w:t>en</w:t>
      </w:r>
      <w:proofErr w:type="gramEnd"/>
      <w:r w:rsidRPr="00075503">
        <w:rPr>
          <w:rFonts w:ascii="Tahoma" w:hAnsi="Tahoma" w:cs="Tahoma"/>
          <w:b/>
          <w:bCs/>
          <w:color w:val="000000"/>
          <w:sz w:val="20"/>
          <w:szCs w:val="20"/>
        </w:rPr>
        <w:t xml:space="preserve"> el Municipio de Ocosingo, Chiapas</w:t>
      </w:r>
    </w:p>
    <w:p w:rsidR="008257C2" w:rsidRDefault="008257C2" w:rsidP="008257C2">
      <w:pPr>
        <w:pStyle w:val="Pa2"/>
        <w:spacing w:line="240" w:lineRule="auto"/>
        <w:jc w:val="center"/>
        <w:rPr>
          <w:rFonts w:ascii="Tahoma" w:hAnsi="Tahoma" w:cs="Tahoma"/>
          <w:b/>
          <w:bCs/>
          <w:color w:val="000000"/>
          <w:sz w:val="20"/>
          <w:szCs w:val="20"/>
        </w:rPr>
      </w:pPr>
    </w:p>
    <w:p w:rsidR="004C16D8" w:rsidRPr="00075503" w:rsidRDefault="004C16D8" w:rsidP="008257C2">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Título Primero </w:t>
      </w:r>
    </w:p>
    <w:p w:rsidR="008257C2" w:rsidRDefault="008257C2" w:rsidP="004C16D8">
      <w:pPr>
        <w:pStyle w:val="Pa2"/>
        <w:spacing w:line="240" w:lineRule="auto"/>
        <w:jc w:val="center"/>
        <w:rPr>
          <w:rFonts w:ascii="Tahoma" w:hAnsi="Tahoma" w:cs="Tahoma"/>
          <w:b/>
          <w:bCs/>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Único </w:t>
      </w: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Disposiciones Generales </w:t>
      </w:r>
    </w:p>
    <w:p w:rsidR="008257C2" w:rsidRDefault="008257C2"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 </w:t>
      </w:r>
      <w:r w:rsidRPr="00075503">
        <w:rPr>
          <w:rFonts w:ascii="Tahoma" w:hAnsi="Tahoma" w:cs="Tahoma"/>
          <w:color w:val="000000"/>
          <w:sz w:val="20"/>
          <w:szCs w:val="20"/>
        </w:rPr>
        <w:t xml:space="preserve">Este reglamento es de orden público, de interés social y de observancia general en el municipio de Ocosingo. Tiene por objeto proteger y reconocer los derechos de las personas de sesenta años de edad en adelante, para propiciarles una mejor calidad de vida y su plena integración al desarrollo social, económico, político y cultural. </w:t>
      </w:r>
    </w:p>
    <w:p w:rsidR="00796E3F" w:rsidRDefault="00796E3F"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 </w:t>
      </w:r>
      <w:r w:rsidRPr="00075503">
        <w:rPr>
          <w:rFonts w:ascii="Tahoma" w:hAnsi="Tahoma" w:cs="Tahoma"/>
          <w:color w:val="000000"/>
          <w:sz w:val="20"/>
          <w:szCs w:val="20"/>
        </w:rPr>
        <w:t xml:space="preserve">La responsabilidad de vigilancia, seguimiento y aplicación de este reglamento, estará a cargo de: </w:t>
      </w:r>
    </w:p>
    <w:p w:rsidR="008257C2" w:rsidRDefault="008257C2"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El Presidente Municipal de Ocosingo; </w:t>
      </w:r>
    </w:p>
    <w:p w:rsidR="00796E3F" w:rsidRDefault="00796E3F"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Las Secretarías y demás Dependencias que integran la Administración Pública municipal, así como Órganos Desconcentrados y Entidades Paramunicipales del ayuntamiento de Ocosingo, en el ámbito de sus respectivas competencias y jurisdicción; </w:t>
      </w:r>
    </w:p>
    <w:p w:rsidR="008257C2" w:rsidRDefault="008257C2" w:rsidP="004C16D8">
      <w:pPr>
        <w:pStyle w:val="Pa9"/>
        <w:spacing w:line="240" w:lineRule="auto"/>
        <w:jc w:val="both"/>
        <w:rPr>
          <w:rFonts w:ascii="Tahoma" w:hAnsi="Tahoma" w:cs="Tahoma"/>
          <w:b/>
          <w:bCs/>
          <w:color w:val="000000"/>
          <w:sz w:val="20"/>
          <w:szCs w:val="20"/>
        </w:rPr>
      </w:pPr>
      <w:bookmarkStart w:id="0" w:name="_GoBack"/>
      <w:bookmarkEnd w:id="0"/>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La familia de la persona adulta mayor; y </w:t>
      </w:r>
    </w:p>
    <w:p w:rsidR="008257C2" w:rsidRDefault="008257C2"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Los ciudadanos y la sociedad civil organizada, cualquiera que sea su forma o denominación. </w:t>
      </w: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lastRenderedPageBreak/>
        <w:t xml:space="preserve">Los sectores público, social y privado, en términos de lo dispuesto por este artículo, celebrarán los convenios o acuerdos de colaboración entre sí, y con las instancias federales correspondientes que realicen alguna o varias actividades que constituyen los objetivos de este reglamento. </w:t>
      </w:r>
    </w:p>
    <w:p w:rsidR="008257C2" w:rsidRDefault="008257C2"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 </w:t>
      </w:r>
      <w:r w:rsidRPr="00075503">
        <w:rPr>
          <w:rFonts w:ascii="Tahoma" w:hAnsi="Tahoma" w:cs="Tahoma"/>
          <w:color w:val="000000"/>
          <w:sz w:val="20"/>
          <w:szCs w:val="20"/>
        </w:rPr>
        <w:t xml:space="preserve">Para los efectos de este reglamento, se entenderá por: </w:t>
      </w:r>
    </w:p>
    <w:p w:rsidR="008257C2" w:rsidRDefault="008257C2"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Personas Adultas Mayores.- Aquellas que cuentan con sesenta años o más de edad y que se encuentren domiciliadas o de paso en el municipio de Ocosingo; contemplándose en diferentes condiciones: </w:t>
      </w:r>
    </w:p>
    <w:p w:rsidR="008257C2" w:rsidRDefault="008257C2"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 </w:t>
      </w:r>
      <w:r w:rsidRPr="00075503">
        <w:rPr>
          <w:rFonts w:ascii="Tahoma" w:hAnsi="Tahoma" w:cs="Tahoma"/>
          <w:color w:val="000000"/>
          <w:sz w:val="20"/>
          <w:szCs w:val="20"/>
        </w:rPr>
        <w:t xml:space="preserve">Independiente: Aquella persona apta para desarrollar actividades físicas y mentales sin ayuda permanente parcial. </w:t>
      </w:r>
    </w:p>
    <w:p w:rsidR="008257C2" w:rsidRDefault="008257C2"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b) </w:t>
      </w:r>
      <w:proofErr w:type="spellStart"/>
      <w:r w:rsidRPr="00075503">
        <w:rPr>
          <w:rFonts w:ascii="Tahoma" w:hAnsi="Tahoma" w:cs="Tahoma"/>
          <w:color w:val="000000"/>
          <w:sz w:val="20"/>
          <w:szCs w:val="20"/>
        </w:rPr>
        <w:t>Semidependiente</w:t>
      </w:r>
      <w:proofErr w:type="spellEnd"/>
      <w:r w:rsidRPr="00075503">
        <w:rPr>
          <w:rFonts w:ascii="Tahoma" w:hAnsi="Tahoma" w:cs="Tahoma"/>
          <w:color w:val="000000"/>
          <w:sz w:val="20"/>
          <w:szCs w:val="20"/>
        </w:rPr>
        <w:t xml:space="preserve">: Aquella a la que sus condiciones físicas y mentales aún le permiten valerse por sí misma, aunque con ayuda permanente parcial. </w:t>
      </w:r>
    </w:p>
    <w:p w:rsidR="008257C2" w:rsidRDefault="008257C2"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 </w:t>
      </w:r>
      <w:r w:rsidRPr="00075503">
        <w:rPr>
          <w:rFonts w:ascii="Tahoma" w:hAnsi="Tahoma" w:cs="Tahoma"/>
          <w:color w:val="000000"/>
          <w:sz w:val="20"/>
          <w:szCs w:val="20"/>
        </w:rPr>
        <w:t xml:space="preserve">Dependiente absoluto: Aquella con una enfermedad crónica o degenerativa por la que requiera ayuda permanente total o canalización a alguna institución de asistencia. </w:t>
      </w:r>
    </w:p>
    <w:p w:rsidR="008257C2" w:rsidRDefault="008257C2" w:rsidP="004C16D8">
      <w:pPr>
        <w:pStyle w:val="Pa5"/>
        <w:spacing w:line="240" w:lineRule="auto"/>
        <w:jc w:val="both"/>
        <w:rPr>
          <w:rFonts w:ascii="Tahoma" w:hAnsi="Tahoma" w:cs="Tahoma"/>
          <w:b/>
          <w:bCs/>
          <w:color w:val="000000"/>
          <w:sz w:val="20"/>
          <w:szCs w:val="20"/>
        </w:rPr>
      </w:pPr>
    </w:p>
    <w:p w:rsidR="008257C2" w:rsidRDefault="004C16D8" w:rsidP="008257C2">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 </w:t>
      </w:r>
      <w:r w:rsidRPr="00075503">
        <w:rPr>
          <w:rFonts w:ascii="Tahoma" w:hAnsi="Tahoma" w:cs="Tahoma"/>
          <w:color w:val="000000"/>
          <w:sz w:val="20"/>
          <w:szCs w:val="20"/>
        </w:rPr>
        <w:t>En situación de riesgo o desamparo.- Aquellas que por problemas de salud, abandono, carencia de apoyos económicos, familiares, contingencias ambientales o desastres naturales y que carezcan de protección de alguna de las Instituciones o Programas de Seguridad Social, requieren de asistencia y protección del Gobierno municipal de Ocosingo y de la Sociedad Organizada.</w:t>
      </w:r>
    </w:p>
    <w:p w:rsidR="008257C2" w:rsidRDefault="008257C2" w:rsidP="008257C2">
      <w:pPr>
        <w:pStyle w:val="Pa5"/>
        <w:spacing w:line="240" w:lineRule="auto"/>
        <w:jc w:val="both"/>
        <w:rPr>
          <w:rFonts w:ascii="Tahoma" w:hAnsi="Tahoma" w:cs="Tahoma"/>
          <w:color w:val="000000"/>
          <w:sz w:val="20"/>
          <w:szCs w:val="20"/>
        </w:rPr>
      </w:pPr>
    </w:p>
    <w:p w:rsidR="004C16D8" w:rsidRPr="00075503" w:rsidRDefault="004C16D8" w:rsidP="008257C2">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Asistencia Social.- Al conjunto de acciones tendientes a modificar y mejorar las circunstancias de carácter social que impidan al individuo su desarrollo integral, así como la protección física, mental y social de personas en estado de necesidad, desprotección o desventaja física y mental. </w:t>
      </w:r>
    </w:p>
    <w:p w:rsidR="008257C2" w:rsidRDefault="008257C2"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Delegaciones.- Órganos desconcentrados siendo la base de la división territorial y de la organización administrativa municipal; </w:t>
      </w:r>
    </w:p>
    <w:p w:rsidR="008257C2" w:rsidRDefault="008257C2"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Consejo.- El Consejo para la Promoción y Defensa de los Derechos de las Personas Adultas Mayores; </w:t>
      </w:r>
    </w:p>
    <w:p w:rsidR="008257C2" w:rsidRDefault="008257C2"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Reglamento.- El Reglamento de los Derechos de las Personas Adultas Mayores en el municipio de Ocosingo; </w:t>
      </w:r>
    </w:p>
    <w:p w:rsidR="008257C2" w:rsidRDefault="008257C2"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Integración social.- El conjunto de acciones que realizan las dependencias y entidades de la Administración Pública municipal de Ocosingo y la Sociedad organizada, encaminadas a modificar y superar las circunstancias que impidan a las personas adultas mayores su desarrollo integral; y </w:t>
      </w:r>
    </w:p>
    <w:p w:rsidR="008257C2" w:rsidRDefault="008257C2"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Instituciones.- Organismos que desempeñan una función de interés público. </w:t>
      </w:r>
    </w:p>
    <w:p w:rsidR="008257C2" w:rsidRDefault="008257C2" w:rsidP="004C16D8">
      <w:pPr>
        <w:pStyle w:val="Pa2"/>
        <w:spacing w:line="240" w:lineRule="auto"/>
        <w:jc w:val="center"/>
        <w:rPr>
          <w:rFonts w:ascii="Tahoma" w:hAnsi="Tahoma" w:cs="Tahoma"/>
          <w:b/>
          <w:bCs/>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Título Segundo </w:t>
      </w: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Principios y Derechos </w:t>
      </w:r>
    </w:p>
    <w:p w:rsidR="008257C2" w:rsidRDefault="008257C2" w:rsidP="004C16D8">
      <w:pPr>
        <w:pStyle w:val="Pa2"/>
        <w:spacing w:line="240" w:lineRule="auto"/>
        <w:jc w:val="center"/>
        <w:rPr>
          <w:rFonts w:ascii="Tahoma" w:hAnsi="Tahoma" w:cs="Tahoma"/>
          <w:b/>
          <w:bCs/>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 </w:t>
      </w: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Principios </w:t>
      </w:r>
    </w:p>
    <w:p w:rsidR="008257C2" w:rsidRDefault="008257C2"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 </w:t>
      </w:r>
      <w:r w:rsidRPr="00075503">
        <w:rPr>
          <w:rFonts w:ascii="Tahoma" w:hAnsi="Tahoma" w:cs="Tahoma"/>
          <w:color w:val="000000"/>
          <w:sz w:val="20"/>
          <w:szCs w:val="20"/>
        </w:rPr>
        <w:t xml:space="preserve">Son principios rectores en la observación y aplicación de este reglamento: </w:t>
      </w:r>
    </w:p>
    <w:p w:rsidR="008257C2" w:rsidRDefault="008257C2"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Autonomía y autorrealización: Todas las acciones que se realicen en beneficio de las personas adultas mayores tendientes a fortalecer su independencia personal, su capacidad de decisión y su desarrollo personal; </w:t>
      </w:r>
    </w:p>
    <w:p w:rsidR="008257C2" w:rsidRDefault="008257C2"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Participación: En todos los casos de la vida pública, y en especial en lo relativo a los aspectos que les atañen directamente deberán ser consultados y tomados en cuenta y se promoverá su presencia e intervención; </w:t>
      </w:r>
    </w:p>
    <w:p w:rsidR="008257C2" w:rsidRDefault="008257C2"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Equidad: Consistente en el trato justo y proporcional en las condiciones de acceso y disfrute de los satisfactores necesarios para el bienestar de las personas adultas mayores, sin distinción por sexo, situación económica, raza, credo, religión o cualquier otra circunstancia; </w:t>
      </w:r>
    </w:p>
    <w:p w:rsidR="008257C2" w:rsidRDefault="008257C2"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Corresponsabilidad: Para la consecución del objeto de este reglamento, se promoverá la concurrencia de los sectores público y social y en especial de las familias con una actitud de responsabilidad compartida; y </w:t>
      </w:r>
    </w:p>
    <w:p w:rsidR="008257C2" w:rsidRDefault="008257C2" w:rsidP="004C16D8">
      <w:pPr>
        <w:pStyle w:val="Pa9"/>
        <w:spacing w:line="240" w:lineRule="auto"/>
        <w:jc w:val="both"/>
        <w:rPr>
          <w:rFonts w:ascii="Tahoma" w:hAnsi="Tahoma" w:cs="Tahoma"/>
          <w:b/>
          <w:bCs/>
          <w:color w:val="000000"/>
          <w:sz w:val="20"/>
          <w:szCs w:val="20"/>
        </w:rPr>
      </w:pPr>
    </w:p>
    <w:p w:rsidR="008257C2" w:rsidRDefault="004C16D8" w:rsidP="008257C2">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Atención diferenciada: Es aquella que obliga a los órganos locales del Gobierno municipal de Ocosingo a implementar programas acordes a las diferentes etapas, características y circunstancias de las personas adultas mayores.</w:t>
      </w:r>
    </w:p>
    <w:p w:rsidR="008257C2" w:rsidRDefault="008257C2" w:rsidP="008257C2">
      <w:pPr>
        <w:pStyle w:val="Pa9"/>
        <w:spacing w:line="240" w:lineRule="auto"/>
        <w:jc w:val="both"/>
        <w:rPr>
          <w:rFonts w:ascii="Tahoma" w:hAnsi="Tahoma" w:cs="Tahoma"/>
          <w:color w:val="000000"/>
          <w:sz w:val="20"/>
          <w:szCs w:val="20"/>
        </w:rPr>
      </w:pPr>
    </w:p>
    <w:p w:rsidR="004C16D8" w:rsidRPr="00075503" w:rsidRDefault="004C16D8" w:rsidP="008257C2">
      <w:pPr>
        <w:pStyle w:val="Pa9"/>
        <w:spacing w:line="240" w:lineRule="auto"/>
        <w:jc w:val="center"/>
        <w:rPr>
          <w:rFonts w:ascii="Tahoma" w:hAnsi="Tahoma" w:cs="Tahoma"/>
          <w:color w:val="000000"/>
          <w:sz w:val="20"/>
          <w:szCs w:val="20"/>
        </w:rPr>
      </w:pPr>
      <w:r w:rsidRPr="00075503">
        <w:rPr>
          <w:rFonts w:ascii="Tahoma" w:hAnsi="Tahoma" w:cs="Tahoma"/>
          <w:b/>
          <w:bCs/>
          <w:color w:val="000000"/>
          <w:sz w:val="20"/>
          <w:szCs w:val="20"/>
        </w:rPr>
        <w:t>Capítulo II</w:t>
      </w: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derechos </w:t>
      </w:r>
    </w:p>
    <w:p w:rsidR="008257C2" w:rsidRDefault="008257C2"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 </w:t>
      </w:r>
      <w:r w:rsidRPr="00075503">
        <w:rPr>
          <w:rFonts w:ascii="Tahoma" w:hAnsi="Tahoma" w:cs="Tahoma"/>
          <w:color w:val="000000"/>
          <w:sz w:val="20"/>
          <w:szCs w:val="20"/>
        </w:rPr>
        <w:t xml:space="preserve">De manera enunciativa este reglamento reconoce a las personas adultas mayores los siguientes derechos: </w:t>
      </w:r>
    </w:p>
    <w:p w:rsidR="008257C2" w:rsidRDefault="008257C2" w:rsidP="004C16D8">
      <w:pPr>
        <w:pStyle w:val="Pa9"/>
        <w:spacing w:line="240" w:lineRule="auto"/>
        <w:jc w:val="both"/>
        <w:rPr>
          <w:rFonts w:ascii="Tahoma" w:hAnsi="Tahoma" w:cs="Tahoma"/>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A). De la integridad y dignidad: </w:t>
      </w:r>
    </w:p>
    <w:p w:rsidR="008257C2" w:rsidRDefault="008257C2"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A la vida con calidad, siendo obligación de la familia, de los órganos locales del Gobierno municipal de Ocosingo y de la sociedad, garantizar a las personas adultas mayores, su sobrevivencia, así como el acceso a los mecanismos necesarios para ello; </w:t>
      </w:r>
    </w:p>
    <w:p w:rsidR="008257C2" w:rsidRDefault="008257C2"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A la no discriminación, por lo que la observancia a sus derechos se hará sin distinción alguna; </w:t>
      </w:r>
    </w:p>
    <w:p w:rsidR="008257C2" w:rsidRDefault="008257C2"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A una vida libre de violencia; </w:t>
      </w:r>
    </w:p>
    <w:p w:rsidR="008257C2" w:rsidRDefault="008257C2"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A ser respetados en su persona, en su integridad física, </w:t>
      </w:r>
      <w:proofErr w:type="spellStart"/>
      <w:r w:rsidRPr="00075503">
        <w:rPr>
          <w:rFonts w:ascii="Tahoma" w:hAnsi="Tahoma" w:cs="Tahoma"/>
          <w:color w:val="000000"/>
          <w:sz w:val="20"/>
          <w:szCs w:val="20"/>
        </w:rPr>
        <w:t>psicoemocional</w:t>
      </w:r>
      <w:proofErr w:type="spellEnd"/>
      <w:r w:rsidRPr="00075503">
        <w:rPr>
          <w:rFonts w:ascii="Tahoma" w:hAnsi="Tahoma" w:cs="Tahoma"/>
          <w:color w:val="000000"/>
          <w:sz w:val="20"/>
          <w:szCs w:val="20"/>
        </w:rPr>
        <w:t xml:space="preserve"> y sexual; </w:t>
      </w:r>
    </w:p>
    <w:p w:rsidR="008257C2" w:rsidRDefault="008257C2"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A ser protegidos contra toda forma de explotación; </w:t>
      </w:r>
    </w:p>
    <w:p w:rsidR="0000100A" w:rsidRDefault="0000100A"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A recibir protección por parte de su familia, órganos del Gobierno municipal y sociedad; </w:t>
      </w:r>
    </w:p>
    <w:p w:rsidR="0000100A" w:rsidRDefault="0000100A"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A gozar de oportunidades, en atención a las condiciones a que se refiere la fracción I, del artículo 3° de este ordenamiento, para mejorar progresivamente las capacidades que les faciliten el ejercicio de sus derechos en condiciones de igualdad, respetando en todo momento su heterogeneidad; y </w:t>
      </w:r>
    </w:p>
    <w:p w:rsidR="0000100A" w:rsidRDefault="0000100A"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A vivir en entornos seguros, dignos y decorosos, que cumplan con sus necesidades y requerimientos y en donde ejerza libremente sus derechos. </w:t>
      </w:r>
    </w:p>
    <w:p w:rsidR="00796E3F" w:rsidRDefault="00796E3F" w:rsidP="004C16D8">
      <w:pPr>
        <w:pStyle w:val="Pa9"/>
        <w:spacing w:line="240" w:lineRule="auto"/>
        <w:jc w:val="both"/>
        <w:rPr>
          <w:rFonts w:ascii="Tahoma" w:hAnsi="Tahoma" w:cs="Tahoma"/>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B). De la certeza jurídica y familia: </w:t>
      </w:r>
    </w:p>
    <w:p w:rsidR="00796E3F" w:rsidRDefault="00796E3F"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A vivir en el seno de una familia, o a mantener relaciones personales y contacto directo con ella, aun en el caso de estar se parados, salvo si ello es contrario a sus intereses; </w:t>
      </w:r>
    </w:p>
    <w:p w:rsidR="0000100A" w:rsidRDefault="0000100A"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II. </w:t>
      </w:r>
      <w:r w:rsidRPr="00075503">
        <w:rPr>
          <w:rFonts w:ascii="Tahoma" w:hAnsi="Tahoma" w:cs="Tahoma"/>
          <w:color w:val="000000"/>
          <w:sz w:val="20"/>
          <w:szCs w:val="20"/>
        </w:rPr>
        <w:t xml:space="preserve">A expresar su opinión libremente, conocer sus derechos y a participar en el ámbito familiar y comunitario, así como en todo procedimiento administrativo, que afecte sus esferas personal, familiar y social; </w:t>
      </w:r>
    </w:p>
    <w:p w:rsidR="0000100A" w:rsidRDefault="0000100A"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A recibir un trato digno y apropiado cuando sean víctimas, o ellos mismos cometan cualquier tipo de infracción; </w:t>
      </w:r>
    </w:p>
    <w:p w:rsidR="0000100A" w:rsidRDefault="0000100A" w:rsidP="004C16D8">
      <w:pPr>
        <w:pStyle w:val="Pa5"/>
        <w:spacing w:line="240" w:lineRule="auto"/>
        <w:jc w:val="both"/>
        <w:rPr>
          <w:rFonts w:ascii="Tahoma" w:hAnsi="Tahoma" w:cs="Tahoma"/>
          <w:b/>
          <w:bCs/>
          <w:color w:val="000000"/>
          <w:sz w:val="20"/>
          <w:szCs w:val="20"/>
        </w:rPr>
      </w:pPr>
    </w:p>
    <w:p w:rsidR="0000100A" w:rsidRDefault="004C16D8" w:rsidP="0000100A">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A recibir el apoyo de los órganos locales del Gobierno municipal en lo relativo al ejercicio y respeto de sus derechos, a través de las instituciones creadas para tal efecto como son: Sistema para el Desarrollo Integral de la Familia en Ocosingo, de los órganos de justicia municipal, de los organismos protectores de los Derechos Humanos.</w:t>
      </w:r>
    </w:p>
    <w:p w:rsidR="0000100A" w:rsidRDefault="0000100A" w:rsidP="0000100A">
      <w:pPr>
        <w:pStyle w:val="Pa5"/>
        <w:spacing w:line="240" w:lineRule="auto"/>
        <w:jc w:val="both"/>
        <w:rPr>
          <w:rFonts w:ascii="Tahoma" w:hAnsi="Tahoma" w:cs="Tahoma"/>
          <w:color w:val="000000"/>
          <w:sz w:val="20"/>
          <w:szCs w:val="20"/>
        </w:rPr>
      </w:pPr>
    </w:p>
    <w:p w:rsidR="004C16D8" w:rsidRPr="00075503" w:rsidRDefault="004C16D8" w:rsidP="0000100A">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A contar con asesoría jurídica gratuita, poniendo especial cuidado en la protección de su patrimonio personal y familiar. </w:t>
      </w:r>
    </w:p>
    <w:p w:rsidR="0000100A" w:rsidRDefault="0000100A" w:rsidP="004C16D8">
      <w:pPr>
        <w:pStyle w:val="Pa9"/>
        <w:spacing w:line="240" w:lineRule="auto"/>
        <w:jc w:val="both"/>
        <w:rPr>
          <w:rFonts w:ascii="Tahoma" w:hAnsi="Tahoma" w:cs="Tahoma"/>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proofErr w:type="gramStart"/>
      <w:r w:rsidRPr="00075503">
        <w:rPr>
          <w:rFonts w:ascii="Tahoma" w:hAnsi="Tahoma" w:cs="Tahoma"/>
          <w:color w:val="000000"/>
          <w:sz w:val="20"/>
          <w:szCs w:val="20"/>
        </w:rPr>
        <w:t>C)</w:t>
      </w:r>
      <w:proofErr w:type="gramEnd"/>
      <w:r w:rsidRPr="00075503">
        <w:rPr>
          <w:rFonts w:ascii="Tahoma" w:hAnsi="Tahoma" w:cs="Tahoma"/>
          <w:color w:val="000000"/>
          <w:sz w:val="20"/>
          <w:szCs w:val="20"/>
        </w:rPr>
        <w:t xml:space="preserve">. De la salud y alimentación: </w:t>
      </w:r>
    </w:p>
    <w:p w:rsidR="0000100A" w:rsidRDefault="0000100A"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A tener acceso a los satisfactores necesarios, considerando alimentos, bienes, servicios y condiciones humanas o materiales, para su atención integral; </w:t>
      </w:r>
    </w:p>
    <w:p w:rsidR="0000100A" w:rsidRDefault="0000100A"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A tener acceso a los servicios de salud, en los términos del párrafo cuarto del artículo 4° de la Constitución Política de los Estados Unidos Mexicanos, con el objeto de que gocen cabalmente de bienestar físico, mental, </w:t>
      </w:r>
      <w:proofErr w:type="spellStart"/>
      <w:r w:rsidRPr="00075503">
        <w:rPr>
          <w:rFonts w:ascii="Tahoma" w:hAnsi="Tahoma" w:cs="Tahoma"/>
          <w:color w:val="000000"/>
          <w:sz w:val="20"/>
          <w:szCs w:val="20"/>
        </w:rPr>
        <w:t>psicoemocional</w:t>
      </w:r>
      <w:proofErr w:type="spellEnd"/>
      <w:r w:rsidRPr="00075503">
        <w:rPr>
          <w:rFonts w:ascii="Tahoma" w:hAnsi="Tahoma" w:cs="Tahoma"/>
          <w:color w:val="000000"/>
          <w:sz w:val="20"/>
          <w:szCs w:val="20"/>
        </w:rPr>
        <w:t xml:space="preserve"> y sexual; para obtener mejoramiento en su calidad de vida y la prolongación de ésta; y </w:t>
      </w:r>
    </w:p>
    <w:p w:rsidR="0000100A" w:rsidRDefault="0000100A"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A recibir orientación y capacitación en materia de salud, nutrición e higiene, así como a todo aquello que favorezca su cuidado personal. </w:t>
      </w:r>
    </w:p>
    <w:p w:rsidR="0000100A" w:rsidRDefault="0000100A" w:rsidP="004C16D8">
      <w:pPr>
        <w:pStyle w:val="Pa9"/>
        <w:spacing w:line="240" w:lineRule="auto"/>
        <w:jc w:val="both"/>
        <w:rPr>
          <w:rFonts w:ascii="Tahoma" w:hAnsi="Tahoma" w:cs="Tahoma"/>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D). De la educación, recreación, información y participación: </w:t>
      </w:r>
    </w:p>
    <w:p w:rsidR="0000100A" w:rsidRDefault="0000100A"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De asociarse y reunirse; </w:t>
      </w:r>
    </w:p>
    <w:p w:rsidR="0000100A" w:rsidRDefault="0000100A"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A recibir información sobre las instituciones que prestan servicios para su atención integral; </w:t>
      </w:r>
    </w:p>
    <w:p w:rsidR="0000100A" w:rsidRDefault="0000100A"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A recibir educación conforme lo señala el artículo 3° de la Constitución Política de los Estados Unidos Mexicanos; y </w:t>
      </w:r>
    </w:p>
    <w:p w:rsidR="0000100A" w:rsidRDefault="0000100A"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A participar e n la vida cultural, deportiva y recreativa de su comunidad. </w:t>
      </w:r>
    </w:p>
    <w:p w:rsidR="0000100A" w:rsidRDefault="0000100A" w:rsidP="004C16D8">
      <w:pPr>
        <w:pStyle w:val="Pa9"/>
        <w:spacing w:line="240" w:lineRule="auto"/>
        <w:jc w:val="both"/>
        <w:rPr>
          <w:rFonts w:ascii="Tahoma" w:hAnsi="Tahoma" w:cs="Tahoma"/>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 Del trabajo: </w:t>
      </w:r>
    </w:p>
    <w:p w:rsidR="0000100A" w:rsidRDefault="0000100A"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A gozar de oportunidades igualitarias de acceso al trabajo o de otras posibilidades de obtener un ingreso propio, así como a recibir una capacitación adecuada. </w:t>
      </w:r>
    </w:p>
    <w:p w:rsidR="0000100A" w:rsidRDefault="0000100A" w:rsidP="004C16D8">
      <w:pPr>
        <w:pStyle w:val="Pa9"/>
        <w:spacing w:line="240" w:lineRule="auto"/>
        <w:jc w:val="both"/>
        <w:rPr>
          <w:rFonts w:ascii="Tahoma" w:hAnsi="Tahoma" w:cs="Tahoma"/>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F). De la Asistencia Social: </w:t>
      </w:r>
    </w:p>
    <w:p w:rsidR="0000100A" w:rsidRDefault="0000100A"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A ser sujetos de programas de asistencia social cuando se encuentren en situación de riesgo o desamparo, que garanticen su atención integral. </w:t>
      </w:r>
    </w:p>
    <w:p w:rsidR="0000100A" w:rsidRDefault="0000100A" w:rsidP="004C16D8">
      <w:pPr>
        <w:pStyle w:val="Pa2"/>
        <w:spacing w:line="240" w:lineRule="auto"/>
        <w:jc w:val="center"/>
        <w:rPr>
          <w:rFonts w:ascii="Tahoma" w:hAnsi="Tahoma" w:cs="Tahoma"/>
          <w:b/>
          <w:bCs/>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Título Tercero </w:t>
      </w: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Único </w:t>
      </w:r>
    </w:p>
    <w:p w:rsidR="0000100A" w:rsidRDefault="0000100A" w:rsidP="004C16D8">
      <w:pPr>
        <w:pStyle w:val="Pa2"/>
        <w:spacing w:line="240" w:lineRule="auto"/>
        <w:jc w:val="center"/>
        <w:rPr>
          <w:rFonts w:ascii="Tahoma" w:hAnsi="Tahoma" w:cs="Tahoma"/>
          <w:b/>
          <w:bCs/>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Obligaciones de la Familia </w:t>
      </w:r>
    </w:p>
    <w:p w:rsidR="0000100A" w:rsidRDefault="0000100A" w:rsidP="004C16D8">
      <w:pPr>
        <w:pStyle w:val="Pa6"/>
        <w:spacing w:line="240" w:lineRule="auto"/>
        <w:jc w:val="both"/>
        <w:rPr>
          <w:rFonts w:ascii="Tahoma" w:hAnsi="Tahoma" w:cs="Tahoma"/>
          <w:b/>
          <w:bCs/>
          <w:color w:val="000000"/>
          <w:sz w:val="20"/>
          <w:szCs w:val="20"/>
        </w:rPr>
      </w:pPr>
    </w:p>
    <w:p w:rsidR="0000100A" w:rsidRDefault="004C16D8" w:rsidP="0000100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6°.- </w:t>
      </w:r>
      <w:r w:rsidRPr="00075503">
        <w:rPr>
          <w:rFonts w:ascii="Tahoma" w:hAnsi="Tahoma" w:cs="Tahoma"/>
          <w:color w:val="000000"/>
          <w:sz w:val="20"/>
          <w:szCs w:val="20"/>
        </w:rPr>
        <w:t>La familia de la persona adulta mayor deberá cumplir su función social, por tanto de manera constante y permanente deberá hacerse cargo de cada una de las personas adultas mayores que formen parte de ella, conociendo sus necesidades, proporcionándoles los elementos necesarios para su atención integral.</w:t>
      </w:r>
    </w:p>
    <w:p w:rsidR="0000100A" w:rsidRDefault="0000100A" w:rsidP="0000100A">
      <w:pPr>
        <w:pStyle w:val="Pa6"/>
        <w:spacing w:line="240" w:lineRule="auto"/>
        <w:jc w:val="both"/>
        <w:rPr>
          <w:rFonts w:ascii="Tahoma" w:hAnsi="Tahoma" w:cs="Tahoma"/>
          <w:color w:val="000000"/>
          <w:sz w:val="20"/>
          <w:szCs w:val="20"/>
        </w:rPr>
      </w:pPr>
    </w:p>
    <w:p w:rsidR="004C16D8" w:rsidRPr="00075503" w:rsidRDefault="004C16D8" w:rsidP="0000100A">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 </w:t>
      </w:r>
      <w:r w:rsidRPr="00075503">
        <w:rPr>
          <w:rFonts w:ascii="Tahoma" w:hAnsi="Tahoma" w:cs="Tahoma"/>
          <w:color w:val="000000"/>
          <w:sz w:val="20"/>
          <w:szCs w:val="20"/>
        </w:rPr>
        <w:t xml:space="preserve">El hogar es el lugar ideal para que la persona adulta mayor permanezca; y sólo en caso de enfermedad, decisión personal o causas de fuerza mayor, podrá solicitar su ingreso en alguna institución asistencial pública o privada dedicada al cuidado de personas adultas mayores. </w:t>
      </w:r>
    </w:p>
    <w:p w:rsidR="0000100A" w:rsidRDefault="0000100A"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 </w:t>
      </w:r>
      <w:r w:rsidRPr="00075503">
        <w:rPr>
          <w:rFonts w:ascii="Tahoma" w:hAnsi="Tahoma" w:cs="Tahoma"/>
          <w:color w:val="000000"/>
          <w:sz w:val="20"/>
          <w:szCs w:val="20"/>
        </w:rPr>
        <w:t xml:space="preserve">La familia tendrá las siguientes obligaciones: </w:t>
      </w:r>
    </w:p>
    <w:p w:rsidR="0000100A" w:rsidRDefault="0000100A"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Otorgar alimentos de conformidad con lo establecido en el Código Civil; </w:t>
      </w:r>
    </w:p>
    <w:p w:rsidR="0000100A" w:rsidRDefault="0000100A"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Fomentar la convivencia familiar cotidiana, donde la persona adulta mayor participe activamente, y promover al mismo tiempo los valores que incidan en sus necesidades afectivas, de protección y de apoyo; </w:t>
      </w:r>
    </w:p>
    <w:p w:rsidR="0000100A" w:rsidRDefault="0000100A"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Conocer los derechos de las personas adultas mayores, previstos en el presente ordenamiento, así como los que se encuentran contemplados en nuestra Constitución y demás ordenamientos para su debida observancia; y </w:t>
      </w:r>
    </w:p>
    <w:p w:rsidR="0000100A" w:rsidRDefault="0000100A"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Evitar que alguno de sus integrantes cometa cualquier acto de discriminación, abuso, explotación, aislamiento, violencia o actos jurídicos que pongan en riesgo su persona, bienes y derechos. </w:t>
      </w:r>
    </w:p>
    <w:p w:rsidR="0000100A" w:rsidRDefault="0000100A" w:rsidP="004C16D8">
      <w:pPr>
        <w:pStyle w:val="Pa2"/>
        <w:spacing w:line="240" w:lineRule="auto"/>
        <w:jc w:val="center"/>
        <w:rPr>
          <w:rFonts w:ascii="Tahoma" w:hAnsi="Tahoma" w:cs="Tahoma"/>
          <w:b/>
          <w:bCs/>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Título Cuarto </w:t>
      </w: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Facultades y Obligaciones de las Autoridades </w:t>
      </w:r>
    </w:p>
    <w:p w:rsidR="00796E3F" w:rsidRDefault="00796E3F" w:rsidP="004C16D8">
      <w:pPr>
        <w:pStyle w:val="Pa2"/>
        <w:spacing w:line="240" w:lineRule="auto"/>
        <w:jc w:val="center"/>
        <w:rPr>
          <w:rFonts w:ascii="Tahoma" w:hAnsi="Tahoma" w:cs="Tahoma"/>
          <w:b/>
          <w:bCs/>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 </w:t>
      </w: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Presidente Municipal </w:t>
      </w:r>
    </w:p>
    <w:p w:rsidR="0000100A" w:rsidRDefault="0000100A"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 </w:t>
      </w:r>
      <w:r w:rsidRPr="00075503">
        <w:rPr>
          <w:rFonts w:ascii="Tahoma" w:hAnsi="Tahoma" w:cs="Tahoma"/>
          <w:color w:val="000000"/>
          <w:sz w:val="20"/>
          <w:szCs w:val="20"/>
        </w:rPr>
        <w:t xml:space="preserve">Corresponde al Presidente Municipal en relación a las personas adultas mayores: </w:t>
      </w:r>
    </w:p>
    <w:p w:rsidR="0000100A" w:rsidRDefault="0000100A"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Realizar, promover y alentar los programas de asistencia, protección, provisión, prevención, participación y atención; </w:t>
      </w:r>
    </w:p>
    <w:p w:rsidR="0000100A" w:rsidRDefault="0000100A"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Concertar con la Federación y el Estado, los convenios que se requieran, para la realización de programas de defensa, protección, provisión, prevención, participación y atención; </w:t>
      </w:r>
    </w:p>
    <w:p w:rsidR="0000100A" w:rsidRDefault="0000100A"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Concertar la participación de los sectores social y privado en la planeación y ejecución de programas; </w:t>
      </w:r>
    </w:p>
    <w:p w:rsidR="0000100A" w:rsidRDefault="0000100A"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Coordinar las acciones y promover medidas de financiamiento para la creación y funcionamiento de instituciones y servicios para garantizar sus derechos; </w:t>
      </w:r>
    </w:p>
    <w:p w:rsidR="0000100A" w:rsidRDefault="0000100A"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Fomentar e impulsar la atención integral; </w:t>
      </w:r>
    </w:p>
    <w:p w:rsidR="00A50F86" w:rsidRDefault="00A50F86"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Promover, fomentar, difundir y defender el ejercicio de sus derechos, así como las obligaciones de los responsables de estos; </w:t>
      </w:r>
    </w:p>
    <w:p w:rsidR="0000100A" w:rsidRDefault="0000100A"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Fomentar y promocionar la estabilidad y el bienestar familiar; </w:t>
      </w:r>
    </w:p>
    <w:p w:rsidR="0000100A" w:rsidRDefault="0000100A" w:rsidP="004C16D8">
      <w:pPr>
        <w:pStyle w:val="Pa9"/>
        <w:spacing w:line="240" w:lineRule="auto"/>
        <w:jc w:val="both"/>
        <w:rPr>
          <w:rFonts w:ascii="Tahoma" w:hAnsi="Tahoma" w:cs="Tahoma"/>
          <w:b/>
          <w:bCs/>
          <w:color w:val="000000"/>
          <w:sz w:val="20"/>
          <w:szCs w:val="20"/>
        </w:rPr>
      </w:pPr>
    </w:p>
    <w:p w:rsidR="0000100A"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Instrumentar, en coordinación con las instancias competentes, las medidas de seguridad pública </w:t>
      </w:r>
    </w:p>
    <w:p w:rsidR="004C16D8" w:rsidRPr="00075503" w:rsidRDefault="004C16D8" w:rsidP="004C16D8">
      <w:pPr>
        <w:pStyle w:val="Pa9"/>
        <w:pageBreakBefore/>
        <w:spacing w:line="240" w:lineRule="auto"/>
        <w:jc w:val="both"/>
        <w:rPr>
          <w:rFonts w:ascii="Tahoma" w:hAnsi="Tahoma" w:cs="Tahoma"/>
          <w:color w:val="000000"/>
          <w:sz w:val="20"/>
          <w:szCs w:val="20"/>
        </w:rPr>
      </w:pPr>
      <w:proofErr w:type="gramStart"/>
      <w:r w:rsidRPr="00075503">
        <w:rPr>
          <w:rFonts w:ascii="Tahoma" w:hAnsi="Tahoma" w:cs="Tahoma"/>
          <w:color w:val="000000"/>
          <w:sz w:val="20"/>
          <w:szCs w:val="20"/>
        </w:rPr>
        <w:lastRenderedPageBreak/>
        <w:t>y</w:t>
      </w:r>
      <w:proofErr w:type="gramEnd"/>
      <w:r w:rsidRPr="00075503">
        <w:rPr>
          <w:rFonts w:ascii="Tahoma" w:hAnsi="Tahoma" w:cs="Tahoma"/>
          <w:color w:val="000000"/>
          <w:sz w:val="20"/>
          <w:szCs w:val="20"/>
        </w:rPr>
        <w:t xml:space="preserve"> de protección civil en los centros educativos, culturales y recreativos; así como acciones preventivas con la participación de la comunidad;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Presidir el Consejo para la Promoción y Defensa de los Derechos de las Personas Adultas Mayores;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Crear los mecanismos o instancias correspondientes para el cumplimiento de este reglamento; y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 </w:t>
      </w:r>
      <w:r w:rsidRPr="00075503">
        <w:rPr>
          <w:rFonts w:ascii="Tahoma" w:hAnsi="Tahoma" w:cs="Tahoma"/>
          <w:color w:val="000000"/>
          <w:sz w:val="20"/>
          <w:szCs w:val="20"/>
        </w:rPr>
        <w:t xml:space="preserve">Las demás que le confieran otros ordenamientos jurídicos. </w:t>
      </w:r>
    </w:p>
    <w:p w:rsidR="00724F03" w:rsidRDefault="00724F03" w:rsidP="004C16D8">
      <w:pPr>
        <w:pStyle w:val="Pa2"/>
        <w:spacing w:line="240" w:lineRule="auto"/>
        <w:jc w:val="center"/>
        <w:rPr>
          <w:rFonts w:ascii="Tahoma" w:hAnsi="Tahoma" w:cs="Tahoma"/>
          <w:b/>
          <w:bCs/>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II </w:t>
      </w: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Secretaría de Desarrollo Social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 </w:t>
      </w:r>
      <w:r w:rsidRPr="00075503">
        <w:rPr>
          <w:rFonts w:ascii="Tahoma" w:hAnsi="Tahoma" w:cs="Tahoma"/>
          <w:color w:val="000000"/>
          <w:sz w:val="20"/>
          <w:szCs w:val="20"/>
        </w:rPr>
        <w:t xml:space="preserve">La Secretaría de Desarrollo Social deberá coordinar e instrumentara las acciones que se requieran, para promover la integración social de las personas adultas mayores y para brindarles los servicios de asistencia social y atención integral a los que se refiere este Reglamento.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 </w:t>
      </w:r>
      <w:r w:rsidRPr="00075503">
        <w:rPr>
          <w:rFonts w:ascii="Tahoma" w:hAnsi="Tahoma" w:cs="Tahoma"/>
          <w:color w:val="000000"/>
          <w:sz w:val="20"/>
          <w:szCs w:val="20"/>
        </w:rPr>
        <w:t xml:space="preserve">La Secretaría de Desarrollo Social, a través del Sistema para el Desarrollo Integral de la Familia del municipio, deberá tomar las medidas de prevención para que la familia participe en la atención de las personas adultas mayores en situación de riesgo o desamparo.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 </w:t>
      </w:r>
      <w:r w:rsidRPr="00075503">
        <w:rPr>
          <w:rFonts w:ascii="Tahoma" w:hAnsi="Tahoma" w:cs="Tahoma"/>
          <w:color w:val="000000"/>
          <w:sz w:val="20"/>
          <w:szCs w:val="20"/>
        </w:rPr>
        <w:t xml:space="preserve">La Secretaría de Desarrollo Social coordinará las acciones pertinentes para la cobertura en materia alimentaria para las personas adultas mayores, impulsando la participación comunitaria para la dotación de alimentos nutricionalmente balanceados. </w:t>
      </w:r>
    </w:p>
    <w:p w:rsidR="00A50F86" w:rsidRDefault="00A50F86" w:rsidP="004C16D8">
      <w:pPr>
        <w:pStyle w:val="Pa6"/>
        <w:spacing w:line="240" w:lineRule="auto"/>
        <w:jc w:val="both"/>
        <w:rPr>
          <w:rFonts w:ascii="Tahoma" w:hAnsi="Tahoma" w:cs="Tahoma"/>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Con objeto de ampliar los mecanismos de información a la población, a fin de que conozcan alternativas alimentarias para las personas adultas mayores deberá: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Organizar campañas de orientación e información nutricional de acuerdo a las condiciones físicas de las personas adultas mayores;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Publicar materiales de orientación nutricional y campañas de difusión en medios masivos de comunicación; y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Establecer convenios específicos de colaboración con instituciones y organismos públicos, sociales y privados que brinden orientación alimentaria a las personas adultas mayores.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 </w:t>
      </w:r>
      <w:r w:rsidRPr="00075503">
        <w:rPr>
          <w:rFonts w:ascii="Tahoma" w:hAnsi="Tahoma" w:cs="Tahoma"/>
          <w:color w:val="000000"/>
          <w:sz w:val="20"/>
          <w:szCs w:val="20"/>
        </w:rPr>
        <w:t xml:space="preserve">Corresponde a la Secretaría de Desarrollo Social también: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Promover la coordinación con las instituciones estatales, federales y locales de salud y educación, para instrumentar programas de sensibilización y capacitación, con el objeto de favorecer la convivencia familiar con las personas adultas mayores, para que esta sea armónica; </w:t>
      </w:r>
    </w:p>
    <w:p w:rsidR="00724F03" w:rsidRDefault="00724F03" w:rsidP="004C16D8">
      <w:pPr>
        <w:pStyle w:val="Pa9"/>
        <w:spacing w:line="240" w:lineRule="auto"/>
        <w:jc w:val="both"/>
        <w:rPr>
          <w:rFonts w:ascii="Tahoma" w:hAnsi="Tahoma" w:cs="Tahoma"/>
          <w:b/>
          <w:bCs/>
          <w:color w:val="000000"/>
          <w:sz w:val="20"/>
          <w:szCs w:val="20"/>
        </w:rPr>
      </w:pPr>
    </w:p>
    <w:p w:rsidR="00724F03" w:rsidRDefault="004C16D8" w:rsidP="00724F0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Promover la coordinación con el Estado, Federación y con las instituciones educativas, para la instrumentación de políticas y programas de educación y capacitación para las personas adultas mayores;</w:t>
      </w:r>
    </w:p>
    <w:p w:rsidR="00724F03" w:rsidRDefault="00724F03" w:rsidP="00724F03">
      <w:pPr>
        <w:pStyle w:val="Pa9"/>
        <w:spacing w:line="240" w:lineRule="auto"/>
        <w:jc w:val="both"/>
        <w:rPr>
          <w:rFonts w:ascii="Tahoma" w:hAnsi="Tahoma" w:cs="Tahoma"/>
          <w:color w:val="000000"/>
          <w:sz w:val="20"/>
          <w:szCs w:val="20"/>
        </w:rPr>
      </w:pPr>
    </w:p>
    <w:p w:rsidR="004C16D8" w:rsidRPr="00075503" w:rsidRDefault="004C16D8" w:rsidP="00724F0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Instrumentar, en coordinación con las Delegaciones Municipales, programas de estímulos e incentivos a las personas adultas mayores que estudien;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Diseñar programas, a efecto de crear y difundir entre la población en general y en la familia, la cultura de dignificación, respeto e integración a la sociedad de las personas adultas mayores; </w:t>
      </w:r>
    </w:p>
    <w:p w:rsidR="00A50F86" w:rsidRDefault="00A50F86"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Promover actividades de recreación y turísticas diseñadas para personas adultas mayores. Para tal efecto se realizarán acciones respectivas, a fin de que en parques, jardines, kioscos, plazas públicas, </w:t>
      </w:r>
      <w:r w:rsidRPr="00075503">
        <w:rPr>
          <w:rFonts w:ascii="Tahoma" w:hAnsi="Tahoma" w:cs="Tahoma"/>
          <w:color w:val="000000"/>
          <w:sz w:val="20"/>
          <w:szCs w:val="20"/>
        </w:rPr>
        <w:lastRenderedPageBreak/>
        <w:t xml:space="preserve">teatros al aire libre y demás lugares públicos destinados a la recreación se cuente con los espacios y actividades que faciliten la integración de las personas adultas mayores. Para garantizar este derecho difundirá a través de los medios masivos de comunicación, las actividades, que se realicen a favor de las personas adultas mayores;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Implementar los programas necesarios, a efecto de promover el empleo para las personas adultas mayores, tanto en el sector público como privado, atendiendo a su profesión u oficio, y a su experiencia y conocimientos teóricos y prácticos, sin más restricciones que su limitación física o mental; y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En coordinación con la Secretaría de Desarrollo Económico deberá impulsar programas de autoempleo para las personas adultas mayores, de acuerdo a su profesión u oficio, a través de apoyos financieros, de capacitación y la creación de redes de producción, distribución y comercialización. </w:t>
      </w:r>
    </w:p>
    <w:p w:rsidR="00724F03" w:rsidRDefault="00724F03" w:rsidP="004C16D8">
      <w:pPr>
        <w:pStyle w:val="Pa2"/>
        <w:spacing w:line="240" w:lineRule="auto"/>
        <w:jc w:val="center"/>
        <w:rPr>
          <w:rFonts w:ascii="Tahoma" w:hAnsi="Tahoma" w:cs="Tahoma"/>
          <w:b/>
          <w:bCs/>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III </w:t>
      </w: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Dirección Municipal de Salud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 </w:t>
      </w:r>
      <w:r w:rsidRPr="00075503">
        <w:rPr>
          <w:rFonts w:ascii="Tahoma" w:hAnsi="Tahoma" w:cs="Tahoma"/>
          <w:color w:val="000000"/>
          <w:sz w:val="20"/>
          <w:szCs w:val="20"/>
        </w:rPr>
        <w:t xml:space="preserve">Corresponde a la Dirección Municipal de Salud, de conformidad con las disposiciones jurídicas aplicables: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Promover que las clínicas y hospitales del municipio de Ocosingo cuenten con unidades especializadas en atención a adultos mayores y apoyar el acceso a la atención médica a los adultos mayores en situación de riesgo o desamparo;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En coordinación con el Sistema para el Desarrollo Integral de la Familia del municipio, implementará programas, con el objeto de proporcionar a los adultos mayores en situación de riesgo o desamparo los medicamentos que necesiten para mantener un buen estado de salud;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Fomentar la creación de redes de atención en materia de asistencia médica, cuidados y rehabilitación, a través de la capacitación y sensibilización sobre la problemática específica de los adultos mayores;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Fomentar la creación y capacitación de auxiliares de personas adultas mayores, que los atenderán en: </w:t>
      </w:r>
    </w:p>
    <w:p w:rsidR="00724F03" w:rsidRDefault="00724F03"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 </w:t>
      </w:r>
      <w:r w:rsidRPr="00075503">
        <w:rPr>
          <w:rFonts w:ascii="Tahoma" w:hAnsi="Tahoma" w:cs="Tahoma"/>
          <w:color w:val="000000"/>
          <w:sz w:val="20"/>
          <w:szCs w:val="20"/>
        </w:rPr>
        <w:t xml:space="preserve">Primeros auxilios; </w:t>
      </w:r>
    </w:p>
    <w:p w:rsidR="00724F03" w:rsidRDefault="00724F03" w:rsidP="004C16D8">
      <w:pPr>
        <w:pStyle w:val="Pa5"/>
        <w:spacing w:line="240" w:lineRule="auto"/>
        <w:jc w:val="both"/>
        <w:rPr>
          <w:rFonts w:ascii="Tahoma" w:hAnsi="Tahoma" w:cs="Tahoma"/>
          <w:b/>
          <w:bCs/>
          <w:color w:val="000000"/>
          <w:sz w:val="20"/>
          <w:szCs w:val="20"/>
        </w:rPr>
      </w:pPr>
    </w:p>
    <w:p w:rsidR="00724F03" w:rsidRDefault="004C16D8" w:rsidP="00724F0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b) </w:t>
      </w:r>
      <w:r w:rsidRPr="00075503">
        <w:rPr>
          <w:rFonts w:ascii="Tahoma" w:hAnsi="Tahoma" w:cs="Tahoma"/>
          <w:color w:val="000000"/>
          <w:sz w:val="20"/>
          <w:szCs w:val="20"/>
        </w:rPr>
        <w:t>Terapias de rehabilitación;</w:t>
      </w:r>
    </w:p>
    <w:p w:rsidR="00724F03" w:rsidRDefault="00724F03" w:rsidP="00724F03">
      <w:pPr>
        <w:pStyle w:val="Pa5"/>
        <w:spacing w:line="240" w:lineRule="auto"/>
        <w:jc w:val="both"/>
        <w:rPr>
          <w:rFonts w:ascii="Tahoma" w:hAnsi="Tahoma" w:cs="Tahoma"/>
          <w:color w:val="000000"/>
          <w:sz w:val="20"/>
          <w:szCs w:val="20"/>
        </w:rPr>
      </w:pPr>
    </w:p>
    <w:p w:rsidR="004C16D8" w:rsidRPr="00075503" w:rsidRDefault="004C16D8" w:rsidP="00724F03">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c) </w:t>
      </w:r>
      <w:r w:rsidRPr="00075503">
        <w:rPr>
          <w:rFonts w:ascii="Tahoma" w:hAnsi="Tahoma" w:cs="Tahoma"/>
          <w:color w:val="000000"/>
          <w:sz w:val="20"/>
          <w:szCs w:val="20"/>
        </w:rPr>
        <w:t xml:space="preserve">Asistirlos para que ingieran sus alimentos y medicamentos; </w:t>
      </w:r>
    </w:p>
    <w:p w:rsidR="00724F03" w:rsidRDefault="00724F03"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 </w:t>
      </w:r>
      <w:r w:rsidRPr="00075503">
        <w:rPr>
          <w:rFonts w:ascii="Tahoma" w:hAnsi="Tahoma" w:cs="Tahoma"/>
          <w:color w:val="000000"/>
          <w:sz w:val="20"/>
          <w:szCs w:val="20"/>
        </w:rPr>
        <w:t xml:space="preserve">Movilización; </w:t>
      </w:r>
    </w:p>
    <w:p w:rsidR="00724F03" w:rsidRDefault="00724F03" w:rsidP="004C16D8">
      <w:pPr>
        <w:pStyle w:val="Pa5"/>
        <w:spacing w:line="240" w:lineRule="auto"/>
        <w:jc w:val="both"/>
        <w:rPr>
          <w:rFonts w:ascii="Tahoma" w:hAnsi="Tahoma" w:cs="Tahoma"/>
          <w:b/>
          <w:bCs/>
          <w:color w:val="000000"/>
          <w:sz w:val="20"/>
          <w:szCs w:val="20"/>
        </w:rPr>
      </w:pPr>
    </w:p>
    <w:p w:rsidR="004C16D8" w:rsidRPr="00075503" w:rsidRDefault="004C16D8" w:rsidP="004C16D8">
      <w:pPr>
        <w:pStyle w:val="Pa5"/>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e) </w:t>
      </w:r>
      <w:r w:rsidRPr="00075503">
        <w:rPr>
          <w:rFonts w:ascii="Tahoma" w:hAnsi="Tahoma" w:cs="Tahoma"/>
          <w:color w:val="000000"/>
          <w:sz w:val="20"/>
          <w:szCs w:val="20"/>
        </w:rPr>
        <w:t xml:space="preserve">Atención personalizada en caso de encontrarse postrados; y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Instrumentar programas y concertar convenios con las instituciones de salud de la Federación, Estado e iniciativa privada, a fin de que las personas adultas mayores puedan tener acceso a los servicios de atención médica que proporcione el Sistema de Salud. </w:t>
      </w:r>
    </w:p>
    <w:p w:rsidR="00724F03" w:rsidRDefault="00724F03" w:rsidP="004C16D8">
      <w:pPr>
        <w:pStyle w:val="Pa2"/>
        <w:spacing w:line="240" w:lineRule="auto"/>
        <w:jc w:val="center"/>
        <w:rPr>
          <w:rFonts w:ascii="Tahoma" w:hAnsi="Tahoma" w:cs="Tahoma"/>
          <w:b/>
          <w:bCs/>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IV </w:t>
      </w:r>
    </w:p>
    <w:p w:rsidR="004C16D8" w:rsidRDefault="004C16D8" w:rsidP="004C16D8">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Del Instituto Municipal de Arte y Cultura </w:t>
      </w:r>
    </w:p>
    <w:p w:rsidR="00A50F86" w:rsidRDefault="00A50F86"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 </w:t>
      </w:r>
      <w:r w:rsidRPr="00075503">
        <w:rPr>
          <w:rFonts w:ascii="Tahoma" w:hAnsi="Tahoma" w:cs="Tahoma"/>
          <w:color w:val="000000"/>
          <w:sz w:val="20"/>
          <w:szCs w:val="20"/>
        </w:rPr>
        <w:t xml:space="preserve">Corresponde al Instituto Municipal de Arte y Cultura: </w:t>
      </w:r>
    </w:p>
    <w:p w:rsidR="00A50F86" w:rsidRDefault="00A50F86"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I. </w:t>
      </w:r>
      <w:r w:rsidRPr="00075503">
        <w:rPr>
          <w:rFonts w:ascii="Tahoma" w:hAnsi="Tahoma" w:cs="Tahoma"/>
          <w:color w:val="000000"/>
          <w:sz w:val="20"/>
          <w:szCs w:val="20"/>
        </w:rPr>
        <w:t xml:space="preserve">Estimular a las personas adultas mayores a la creación y al goce de la cultura y facilitar el acceso a la expresión a través de talleres, exposiciones, concursos y eventos comunitarios, nacionales e internacionales.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Promover ante las instancias correspondientes que en los eventos culturales organizados en el Municipio, se propicie el acceso y la gratuidad o descuentos especiales, previa acreditación de edad a través de una identificación personal.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Diseñar programas culturales para efectuar concursos en los que participen exclusivamente personas adultas mayores, otorgando a los ganadores los reconocimientos y premios correspondientes.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Fomentar la participación de las personas adultas mayores, en las festividades cívicas y tradicionales que se celebren en la comunidad; en todo caso promoviendo que sean las transmisoras del valor y significado histórico de las costumbres y efemérides de los actos que se celebren. </w:t>
      </w:r>
    </w:p>
    <w:p w:rsidR="00724F03" w:rsidRDefault="00724F03" w:rsidP="004C16D8">
      <w:pPr>
        <w:pStyle w:val="Pa2"/>
        <w:spacing w:line="240" w:lineRule="auto"/>
        <w:jc w:val="center"/>
        <w:rPr>
          <w:rFonts w:ascii="Tahoma" w:hAnsi="Tahoma" w:cs="Tahoma"/>
          <w:b/>
          <w:bCs/>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V </w:t>
      </w: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Sistema para el Desarrollo Integral de la Familia en el Municipio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 </w:t>
      </w:r>
      <w:r w:rsidRPr="00075503">
        <w:rPr>
          <w:rFonts w:ascii="Tahoma" w:hAnsi="Tahoma" w:cs="Tahoma"/>
          <w:color w:val="000000"/>
          <w:sz w:val="20"/>
          <w:szCs w:val="20"/>
        </w:rPr>
        <w:t xml:space="preserve">Corresponde al Sistema para el Desarrollo Integral de la Familia en el municipio, en materia de personas adultas mayores: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Proporcionar en forma gratuita los servicios de asistencia y orientación jurídica, en especial aquellos que se refieren a la seguridad de su patrimonio, en materia de alimentos y testamentaria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Realizar programas de prevención y protección para las personas adultas mayores en situación de riesgo o desamparo, para incorporarlos al núcleo familiar o albergarlos en instituciones adecuadas;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Impulsar y promover el reconocimiento y ejercicio de los derechos de las personas adultas mayores;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724F0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En coordinación con la Dirección de Justicia Municipal, promover mediante la vía conciliatoria, la solución a la problemática familiar, cuando no se trate de delitos tipificados por el Código Penal vigente en el Estado.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Recibir quejas, denuncias e informes, sobre la violación de los derechos de las personas adultas mayores, dándole seguimiento en coordinación con la Unidad de violencia doméstica de la Secretaría de Seguridad Pública Municipal cuando proceda, y haciéndolo del conocimiento de las autoridades competentes para que se ejercite n las acciones legales correspondientes;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Vigilar que las instituciones presten el cuidado y atención adecuada a las personas adultas mayores respetando sus derechos, a través de mecanismos de seguimiento y supervisión; y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Las demás que le confieran el presidente municipal y otros ordenamientos jurídicos. </w:t>
      </w:r>
    </w:p>
    <w:p w:rsidR="00724F03" w:rsidRDefault="00724F03" w:rsidP="004C16D8">
      <w:pPr>
        <w:pStyle w:val="Pa2"/>
        <w:spacing w:line="240" w:lineRule="auto"/>
        <w:jc w:val="center"/>
        <w:rPr>
          <w:rFonts w:ascii="Tahoma" w:hAnsi="Tahoma" w:cs="Tahoma"/>
          <w:b/>
          <w:bCs/>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Título Quinto </w:t>
      </w:r>
    </w:p>
    <w:p w:rsidR="00724F03" w:rsidRDefault="00724F03" w:rsidP="004C16D8">
      <w:pPr>
        <w:pStyle w:val="Pa2"/>
        <w:spacing w:line="240" w:lineRule="auto"/>
        <w:jc w:val="center"/>
        <w:rPr>
          <w:rFonts w:ascii="Tahoma" w:hAnsi="Tahoma" w:cs="Tahoma"/>
          <w:b/>
          <w:bCs/>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Único </w:t>
      </w: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Consejo para la Promoción y Defensa de los Derechos </w:t>
      </w:r>
    </w:p>
    <w:p w:rsidR="004C16D8" w:rsidRPr="00075503" w:rsidRDefault="004C16D8" w:rsidP="004C16D8">
      <w:pPr>
        <w:pStyle w:val="Pa2"/>
        <w:spacing w:line="240" w:lineRule="auto"/>
        <w:jc w:val="center"/>
        <w:rPr>
          <w:rFonts w:ascii="Tahoma" w:hAnsi="Tahoma" w:cs="Tahoma"/>
          <w:color w:val="000000"/>
          <w:sz w:val="20"/>
          <w:szCs w:val="20"/>
        </w:rPr>
      </w:pPr>
      <w:proofErr w:type="gramStart"/>
      <w:r w:rsidRPr="00075503">
        <w:rPr>
          <w:rFonts w:ascii="Tahoma" w:hAnsi="Tahoma" w:cs="Tahoma"/>
          <w:b/>
          <w:bCs/>
          <w:color w:val="000000"/>
          <w:sz w:val="20"/>
          <w:szCs w:val="20"/>
        </w:rPr>
        <w:t>de</w:t>
      </w:r>
      <w:proofErr w:type="gramEnd"/>
      <w:r w:rsidRPr="00075503">
        <w:rPr>
          <w:rFonts w:ascii="Tahoma" w:hAnsi="Tahoma" w:cs="Tahoma"/>
          <w:b/>
          <w:bCs/>
          <w:color w:val="000000"/>
          <w:sz w:val="20"/>
          <w:szCs w:val="20"/>
        </w:rPr>
        <w:t xml:space="preserve"> las Personas Adultas Mayores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 </w:t>
      </w:r>
      <w:r w:rsidRPr="00075503">
        <w:rPr>
          <w:rFonts w:ascii="Tahoma" w:hAnsi="Tahoma" w:cs="Tahoma"/>
          <w:color w:val="000000"/>
          <w:sz w:val="20"/>
          <w:szCs w:val="20"/>
        </w:rPr>
        <w:t xml:space="preserve">Se crea el Consejo para la Promoción y Defensa de los Derechos de las Personas Adultas Mayores, como un órgano honorario de consulta, asesoría y evaluación de acciones de planeación, concertación, coordinación y promoción necesarias para favorecer la plena integración y desarrollo de las personas adultas mayores.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18.- </w:t>
      </w:r>
      <w:r w:rsidRPr="00075503">
        <w:rPr>
          <w:rFonts w:ascii="Tahoma" w:hAnsi="Tahoma" w:cs="Tahoma"/>
          <w:color w:val="000000"/>
          <w:sz w:val="20"/>
          <w:szCs w:val="20"/>
        </w:rPr>
        <w:t xml:space="preserve">El Consejo estará integrado por: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El Presidente Municipal, quien fungirá como presidente del Consejo;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El Regidor Presidente de la Comisión de Asistencia y Desarrollo Social;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El Regidor Presidente de la Comisión de Derechos Humanos y Grupos Vulnerables;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El Secretario de Gobierno Municipal; quien fungirá como Secretario Ejecutivo;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El Secretario de Desarrollo Social, quien fungirá como Secretario Técnico;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El Director Municipal de Salud;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El Director del Sistema para el Desarrollo Integral de la Familia en el Municipio; y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Los representantes de organizaciones sociales, privadas o ciudadanos que se hayan destacado por su trabajo y estudio en la materia, que sean invitados y acreditado su participación. </w:t>
      </w: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Los servidores públicos a que se refieren las fracciones II a la V II de este artículo nombrarán un suplente. </w:t>
      </w:r>
    </w:p>
    <w:p w:rsidR="00724F03" w:rsidRDefault="004C16D8" w:rsidP="00724F0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19.- </w:t>
      </w:r>
      <w:r w:rsidRPr="00075503">
        <w:rPr>
          <w:rFonts w:ascii="Tahoma" w:hAnsi="Tahoma" w:cs="Tahoma"/>
          <w:color w:val="000000"/>
          <w:sz w:val="20"/>
          <w:szCs w:val="20"/>
        </w:rPr>
        <w:t>El Consejo tendrá las siguientes funciones:</w:t>
      </w:r>
    </w:p>
    <w:p w:rsidR="00724F03" w:rsidRDefault="00724F03" w:rsidP="00724F03">
      <w:pPr>
        <w:pStyle w:val="Pa6"/>
        <w:spacing w:line="240" w:lineRule="auto"/>
        <w:jc w:val="both"/>
        <w:rPr>
          <w:rFonts w:ascii="Tahoma" w:hAnsi="Tahoma" w:cs="Tahoma"/>
          <w:color w:val="000000"/>
          <w:sz w:val="20"/>
          <w:szCs w:val="20"/>
        </w:rPr>
      </w:pPr>
    </w:p>
    <w:p w:rsidR="004C16D8" w:rsidRPr="00075503" w:rsidRDefault="004C16D8" w:rsidP="00724F0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Propiciar la colaboración y participación de instituciones públicas y privadas en acciones que la Administración Pública emprenda para la atención integral de las personas adultas mayores;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Proponer la realización de estudios que contribuyan a mejorar la planeación y programación de las medidas y acciones para elevar la calidad de vida de las personas adultas mayores;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Participar en la evaluación de programas para la población de personas adultas mayores, así como proponer a las instituciones encargadas de dichos programas, los lineamientos y mecanismos para su ejecución y elaborar el manual operativo correspondiente; y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Las demás funciones señaladas por el Presidente Municipal y la Secretaría de Desarrollo Social.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 </w:t>
      </w:r>
      <w:r w:rsidRPr="00075503">
        <w:rPr>
          <w:rFonts w:ascii="Tahoma" w:hAnsi="Tahoma" w:cs="Tahoma"/>
          <w:color w:val="000000"/>
          <w:sz w:val="20"/>
          <w:szCs w:val="20"/>
        </w:rPr>
        <w:t xml:space="preserve">Para el mejor desempeño de sus funciones, el Consejo deberá organizar grupos de trabajo, bajo la coordinación de la Secretaría de Desarrollo Social. La integración de los grupos de trabajo, sus atribuciones y las sesiones del Consejo, serán definidas en el propio Consejo.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21.- </w:t>
      </w:r>
      <w:r w:rsidRPr="00075503">
        <w:rPr>
          <w:rFonts w:ascii="Tahoma" w:hAnsi="Tahoma" w:cs="Tahoma"/>
          <w:color w:val="000000"/>
          <w:sz w:val="20"/>
          <w:szCs w:val="20"/>
        </w:rPr>
        <w:t xml:space="preserve">Al Presidente del Consejo le corresponde: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Representar al Consejo ante las distintas autoridades e instituciones públicas y privadas;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Presidir las reuniones del Consejo;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Dirigir y moderar los debates durante las sesiones;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Dictar las políticas necesarias para mejorar la operación del Consejo; y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Someter a consideración del Consejo, los estudios, propuestas y opiniones que emitan los grupos de trabajo.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22.- </w:t>
      </w:r>
      <w:r w:rsidRPr="00075503">
        <w:rPr>
          <w:rFonts w:ascii="Tahoma" w:hAnsi="Tahoma" w:cs="Tahoma"/>
          <w:color w:val="000000"/>
          <w:sz w:val="20"/>
          <w:szCs w:val="20"/>
        </w:rPr>
        <w:t xml:space="preserve">Al Secretario Técnico del Consejo le corresponde: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Coordinar las actividades del Consejo y de los grupos de trabajo;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Convocar a sesiones a los integrantes del Consejo;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Formular la orden del día para las sesiones del Consejo;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Someter a consideración del Consejo los programas de trabajo del mismo;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Difundir y dar seguimiento a las resoluciones y trabajo del Consejo;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Suplir al Presidente del Consejo en casos de ausencia.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 xml:space="preserve">Proporcionar asesoría técnica al Consejo;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Pasar lista a los miembros integrantes del Consejo; </w:t>
      </w:r>
    </w:p>
    <w:p w:rsidR="00724F03" w:rsidRDefault="00724F03" w:rsidP="004C16D8">
      <w:pPr>
        <w:pStyle w:val="Pa9"/>
        <w:spacing w:line="240" w:lineRule="auto"/>
        <w:jc w:val="both"/>
        <w:rPr>
          <w:rFonts w:ascii="Tahoma" w:hAnsi="Tahoma" w:cs="Tahoma"/>
          <w:b/>
          <w:bCs/>
          <w:color w:val="000000"/>
          <w:sz w:val="20"/>
          <w:szCs w:val="20"/>
        </w:rPr>
      </w:pPr>
    </w:p>
    <w:p w:rsidR="00724F03" w:rsidRDefault="004C16D8" w:rsidP="00724F0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Levantar las actas de cada una de las sesiones del Consejo y registrarlas con su firma;</w:t>
      </w:r>
    </w:p>
    <w:p w:rsidR="00724F03" w:rsidRDefault="00724F03" w:rsidP="00724F03">
      <w:pPr>
        <w:pStyle w:val="Pa9"/>
        <w:spacing w:line="240" w:lineRule="auto"/>
        <w:jc w:val="both"/>
        <w:rPr>
          <w:rFonts w:ascii="Tahoma" w:hAnsi="Tahoma" w:cs="Tahoma"/>
          <w:color w:val="000000"/>
          <w:sz w:val="20"/>
          <w:szCs w:val="20"/>
        </w:rPr>
      </w:pPr>
    </w:p>
    <w:p w:rsidR="004C16D8" w:rsidRPr="00075503" w:rsidRDefault="004C16D8" w:rsidP="00724F0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 </w:t>
      </w:r>
      <w:r w:rsidRPr="00075503">
        <w:rPr>
          <w:rFonts w:ascii="Tahoma" w:hAnsi="Tahoma" w:cs="Tahoma"/>
          <w:color w:val="000000"/>
          <w:sz w:val="20"/>
          <w:szCs w:val="20"/>
        </w:rPr>
        <w:t xml:space="preserve">Llevar el control de la agenda;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 </w:t>
      </w:r>
      <w:r w:rsidRPr="00075503">
        <w:rPr>
          <w:rFonts w:ascii="Tahoma" w:hAnsi="Tahoma" w:cs="Tahoma"/>
          <w:color w:val="000000"/>
          <w:sz w:val="20"/>
          <w:szCs w:val="20"/>
        </w:rPr>
        <w:t xml:space="preserve">Entregar actas de sesiones, programas de trabajo, orden del día y documentación necesaria para las sesiones de trabajo;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 </w:t>
      </w:r>
      <w:r w:rsidRPr="00075503">
        <w:rPr>
          <w:rFonts w:ascii="Tahoma" w:hAnsi="Tahoma" w:cs="Tahoma"/>
          <w:color w:val="000000"/>
          <w:sz w:val="20"/>
          <w:szCs w:val="20"/>
        </w:rPr>
        <w:t xml:space="preserve">Leer el acta de la sesión anterior; y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XIII. </w:t>
      </w:r>
      <w:r w:rsidRPr="00075503">
        <w:rPr>
          <w:rFonts w:ascii="Tahoma" w:hAnsi="Tahoma" w:cs="Tahoma"/>
          <w:color w:val="000000"/>
          <w:sz w:val="20"/>
          <w:szCs w:val="20"/>
        </w:rPr>
        <w:t xml:space="preserve">Realizar los trabajos que le encomiende el Presidente del Consejo. </w:t>
      </w:r>
    </w:p>
    <w:p w:rsidR="00724F03" w:rsidRDefault="00724F03" w:rsidP="004C16D8">
      <w:pPr>
        <w:pStyle w:val="Pa2"/>
        <w:spacing w:line="240" w:lineRule="auto"/>
        <w:jc w:val="center"/>
        <w:rPr>
          <w:rFonts w:ascii="Tahoma" w:hAnsi="Tahoma" w:cs="Tahoma"/>
          <w:b/>
          <w:bCs/>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Título Sexto </w:t>
      </w: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Acciones de Apoyo y Promoción </w:t>
      </w:r>
    </w:p>
    <w:p w:rsidR="00724F03" w:rsidRDefault="00724F03" w:rsidP="00724F03">
      <w:pPr>
        <w:pStyle w:val="Pa2"/>
        <w:spacing w:line="240" w:lineRule="auto"/>
        <w:jc w:val="center"/>
        <w:rPr>
          <w:rFonts w:ascii="Tahoma" w:hAnsi="Tahoma" w:cs="Tahoma"/>
          <w:b/>
          <w:bCs/>
          <w:color w:val="000000"/>
          <w:sz w:val="20"/>
          <w:szCs w:val="20"/>
        </w:rPr>
      </w:pPr>
    </w:p>
    <w:p w:rsidR="00A50F86" w:rsidRDefault="004C16D8" w:rsidP="00724F03">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 xml:space="preserve">Capítulo I </w:t>
      </w:r>
    </w:p>
    <w:p w:rsidR="004C16D8" w:rsidRPr="00075503" w:rsidRDefault="004C16D8" w:rsidP="00724F0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Del Transporte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23.- </w:t>
      </w:r>
      <w:r w:rsidRPr="00075503">
        <w:rPr>
          <w:rFonts w:ascii="Tahoma" w:hAnsi="Tahoma" w:cs="Tahoma"/>
          <w:color w:val="000000"/>
          <w:sz w:val="20"/>
          <w:szCs w:val="20"/>
        </w:rPr>
        <w:t xml:space="preserve">La Administración Publica Municipal, a través de los órganos competentes, establecerá programas en los que las personas adultas mayores se vean beneficiadas en el uso del transporte público, estableciendo, entre otros, asientos preferentes para los adultos mayores.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24.- </w:t>
      </w:r>
      <w:r w:rsidRPr="00075503">
        <w:rPr>
          <w:rFonts w:ascii="Tahoma" w:hAnsi="Tahoma" w:cs="Tahoma"/>
          <w:color w:val="000000"/>
          <w:sz w:val="20"/>
          <w:szCs w:val="20"/>
        </w:rPr>
        <w:t xml:space="preserve">Las personas adultas mayores tendrán derecho a obtener tarifas preferenciales al hacer uso del servicio público de transporte, de conformidad con las disposiciones aplicables de la materia.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25.- </w:t>
      </w:r>
      <w:r w:rsidRPr="00075503">
        <w:rPr>
          <w:rFonts w:ascii="Tahoma" w:hAnsi="Tahoma" w:cs="Tahoma"/>
          <w:color w:val="000000"/>
          <w:sz w:val="20"/>
          <w:szCs w:val="20"/>
        </w:rPr>
        <w:t xml:space="preserve">La Dirección de Vialidad y Transporte promoverá la celebración de convenios de colaboración con los concesionarios para que las unidades de transporte público se ajusten a las necesidades de las personas adultas mayores y se cumpla con lo establecido en el artículo anterior. </w:t>
      </w:r>
    </w:p>
    <w:p w:rsidR="00724F03" w:rsidRDefault="00724F03" w:rsidP="004C16D8">
      <w:pPr>
        <w:pStyle w:val="Pa2"/>
        <w:spacing w:line="240" w:lineRule="auto"/>
        <w:jc w:val="center"/>
        <w:rPr>
          <w:rFonts w:ascii="Tahoma" w:hAnsi="Tahoma" w:cs="Tahoma"/>
          <w:b/>
          <w:bCs/>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II </w:t>
      </w: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Protección a la Economía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26.- </w:t>
      </w:r>
      <w:r w:rsidRPr="00075503">
        <w:rPr>
          <w:rFonts w:ascii="Tahoma" w:hAnsi="Tahoma" w:cs="Tahoma"/>
          <w:color w:val="000000"/>
          <w:sz w:val="20"/>
          <w:szCs w:val="20"/>
        </w:rPr>
        <w:t xml:space="preserve">La Administración Pública Municipal, a través de sus órganos correspondientes, implementará programas de protección a la economía para la población de personas adultas mayores, de tal manera que éstas se vean beneficiadas al adquirir algún bien o utilizar algún servicio y se encuentren debidamente informadas para hacer valer este derecho. </w:t>
      </w:r>
    </w:p>
    <w:p w:rsidR="00724F03" w:rsidRDefault="00724F03" w:rsidP="004C16D8">
      <w:pPr>
        <w:pStyle w:val="Pa6"/>
        <w:spacing w:line="240" w:lineRule="auto"/>
        <w:jc w:val="both"/>
        <w:rPr>
          <w:rFonts w:ascii="Tahoma" w:hAnsi="Tahoma" w:cs="Tahoma"/>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lastRenderedPageBreak/>
        <w:t xml:space="preserve">Asimismo se contratarán en la nómina municipal de Trabajadores de Confianza de la Administración Pública Municipal, con excepción de los Cuerpos de Seguridad Pública y cuando así sea solicitado por los adultos mayores interesados, un porcentaje mínimo de un dos por ciento de estas personas, mismas que laborarán en dependencias acordes a las funciones y aptitudes que por su edad puedan realizar.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27.- </w:t>
      </w:r>
      <w:r w:rsidRPr="00075503">
        <w:rPr>
          <w:rFonts w:ascii="Tahoma" w:hAnsi="Tahoma" w:cs="Tahoma"/>
          <w:color w:val="000000"/>
          <w:sz w:val="20"/>
          <w:szCs w:val="20"/>
        </w:rPr>
        <w:t xml:space="preserve">La Administración Pública Municipal, a través de las dependencias competentes, promoverá la celebración de convenios con la iniciativa privada, a fin de que se instrumenten campañas de promociones y descuentos en bienes y servicios que beneficien a las personas adultas mayores.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724F0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28.- </w:t>
      </w:r>
      <w:r w:rsidRPr="00075503">
        <w:rPr>
          <w:rFonts w:ascii="Tahoma" w:hAnsi="Tahoma" w:cs="Tahoma"/>
          <w:color w:val="000000"/>
          <w:sz w:val="20"/>
          <w:szCs w:val="20"/>
        </w:rPr>
        <w:t xml:space="preserve">La Administración Pública del Municipio, de conformidad con las disposiciones jurídicas aplicables, deberá promover e instrumentar descuentos y exenciones en el pago de los impuestos, derechos y los servicios que otorga, cuando el usuario de los mismos sea una persona adulta mayor. Corresponde al Presidente Municipal, dar a conocer dentro del primer mes de cada año el monto de las exenciones de pago, de los descuentos y los requisitos a cubrir para ser sujeto de los beneficios. </w:t>
      </w:r>
    </w:p>
    <w:p w:rsidR="00724F03" w:rsidRDefault="00724F03" w:rsidP="004C16D8">
      <w:pPr>
        <w:pStyle w:val="Pa2"/>
        <w:spacing w:line="240" w:lineRule="auto"/>
        <w:jc w:val="center"/>
        <w:rPr>
          <w:rFonts w:ascii="Tahoma" w:hAnsi="Tahoma" w:cs="Tahoma"/>
          <w:b/>
          <w:bCs/>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III </w:t>
      </w: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Atención Preferencial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29.- </w:t>
      </w:r>
      <w:r w:rsidRPr="00075503">
        <w:rPr>
          <w:rFonts w:ascii="Tahoma" w:hAnsi="Tahoma" w:cs="Tahoma"/>
          <w:color w:val="000000"/>
          <w:sz w:val="20"/>
          <w:szCs w:val="20"/>
        </w:rPr>
        <w:t xml:space="preserve">Será obligación de las Secretarías y demás de pendencias que integran la Administración Pública, así como las Delegaciones, Órganos Desconcentrados y Entidades Para municipales del Municipio, en el ámbito de sus respectivas competencias y jurisdicción, vigilar y garantizar la defensa de los derechos de las personas adultas mayores otorgándoles una atención preferencial mediante ventanillas especiales que agilicen los trámites y procedimientos administrativos a realizar, conforme al manual operativo que se elaborará para tal efecto.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30.- </w:t>
      </w:r>
      <w:r w:rsidRPr="00075503">
        <w:rPr>
          <w:rFonts w:ascii="Tahoma" w:hAnsi="Tahoma" w:cs="Tahoma"/>
          <w:color w:val="000000"/>
          <w:sz w:val="20"/>
          <w:szCs w:val="20"/>
        </w:rPr>
        <w:t xml:space="preserve">La Secretaría de Desarrollo Económico promoverá la celebración de convenios de concertación con la iniciativa privada, a fin de que la atención preferencial para las personas adultas mayores, también sea proporcionada en instituciones bancarias, tiendas de autoservicio y demás empresas mercantiles y de servicios. </w:t>
      </w:r>
    </w:p>
    <w:p w:rsidR="00724F03" w:rsidRDefault="00724F03" w:rsidP="004C16D8">
      <w:pPr>
        <w:pStyle w:val="Pa2"/>
        <w:spacing w:line="240" w:lineRule="auto"/>
        <w:jc w:val="center"/>
        <w:rPr>
          <w:rFonts w:ascii="Tahoma" w:hAnsi="Tahoma" w:cs="Tahoma"/>
          <w:b/>
          <w:bCs/>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Título Séptimo </w:t>
      </w:r>
    </w:p>
    <w:p w:rsidR="004D15FF" w:rsidRDefault="004D15FF" w:rsidP="004C16D8">
      <w:pPr>
        <w:pStyle w:val="Pa2"/>
        <w:spacing w:line="240" w:lineRule="auto"/>
        <w:jc w:val="center"/>
        <w:rPr>
          <w:rFonts w:ascii="Tahoma" w:hAnsi="Tahoma" w:cs="Tahoma"/>
          <w:b/>
          <w:bCs/>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 </w:t>
      </w: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Asistencia Social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31.- </w:t>
      </w:r>
      <w:r w:rsidRPr="00075503">
        <w:rPr>
          <w:rFonts w:ascii="Tahoma" w:hAnsi="Tahoma" w:cs="Tahoma"/>
          <w:color w:val="000000"/>
          <w:sz w:val="20"/>
          <w:szCs w:val="20"/>
        </w:rPr>
        <w:t xml:space="preserve">Toda persona que tenga conocimiento de que una persona adulta mayor se encuentre en situación de riesgo o desamparo podrá pedir la intervención de las autoridades competentes para que se apliquen de inmediato las medidas necesarias para su protección y atención.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32.- </w:t>
      </w:r>
      <w:r w:rsidRPr="00075503">
        <w:rPr>
          <w:rFonts w:ascii="Tahoma" w:hAnsi="Tahoma" w:cs="Tahoma"/>
          <w:color w:val="000000"/>
          <w:sz w:val="20"/>
          <w:szCs w:val="20"/>
        </w:rPr>
        <w:t xml:space="preserve">Cuando una institución pública, privada o social, se haga cargo total de una persona adulta mayor, deberá: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Proporcionar atención integral;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Otorgar cuidado para su salud física y mental;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Fomentar actividades y diversiones que sean de su interés;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Llevar un registro de ingresos y egresos;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 </w:t>
      </w:r>
      <w:r w:rsidRPr="00075503">
        <w:rPr>
          <w:rFonts w:ascii="Tahoma" w:hAnsi="Tahoma" w:cs="Tahoma"/>
          <w:color w:val="000000"/>
          <w:sz w:val="20"/>
          <w:szCs w:val="20"/>
        </w:rPr>
        <w:t xml:space="preserve">Llevar el seguimiento, evolución y evaluación de los casos atendidos;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 </w:t>
      </w:r>
      <w:r w:rsidRPr="00075503">
        <w:rPr>
          <w:rFonts w:ascii="Tahoma" w:hAnsi="Tahoma" w:cs="Tahoma"/>
          <w:color w:val="000000"/>
          <w:sz w:val="20"/>
          <w:szCs w:val="20"/>
        </w:rPr>
        <w:t xml:space="preserve">Llevar un expediente personal minucioso; </w:t>
      </w:r>
    </w:p>
    <w:p w:rsidR="00724F03" w:rsidRDefault="00724F03" w:rsidP="004C16D8">
      <w:pPr>
        <w:pStyle w:val="Pa9"/>
        <w:spacing w:line="240" w:lineRule="auto"/>
        <w:jc w:val="both"/>
        <w:rPr>
          <w:rFonts w:ascii="Tahoma" w:hAnsi="Tahoma" w:cs="Tahoma"/>
          <w:b/>
          <w:bCs/>
          <w:color w:val="000000"/>
          <w:sz w:val="20"/>
          <w:szCs w:val="20"/>
        </w:rPr>
      </w:pPr>
    </w:p>
    <w:p w:rsidR="00724F03" w:rsidRDefault="004C16D8" w:rsidP="00724F0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 </w:t>
      </w:r>
      <w:r w:rsidRPr="00075503">
        <w:rPr>
          <w:rFonts w:ascii="Tahoma" w:hAnsi="Tahoma" w:cs="Tahoma"/>
          <w:color w:val="000000"/>
          <w:sz w:val="20"/>
          <w:szCs w:val="20"/>
        </w:rPr>
        <w:t>Expedir copia del expediente en caso de que sea solicitado por sus familiares o cualquier otra institución que por cualquier causa continúe su atención, con objeto de darle seguimiento a su cuidado;</w:t>
      </w:r>
    </w:p>
    <w:p w:rsidR="00724F03" w:rsidRDefault="00724F03" w:rsidP="00724F03">
      <w:pPr>
        <w:pStyle w:val="Pa9"/>
        <w:spacing w:line="240" w:lineRule="auto"/>
        <w:jc w:val="both"/>
        <w:rPr>
          <w:rFonts w:ascii="Tahoma" w:hAnsi="Tahoma" w:cs="Tahoma"/>
          <w:color w:val="000000"/>
          <w:sz w:val="20"/>
          <w:szCs w:val="20"/>
        </w:rPr>
      </w:pPr>
    </w:p>
    <w:p w:rsidR="004C16D8" w:rsidRPr="00075503" w:rsidRDefault="004C16D8" w:rsidP="00724F0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VIII. </w:t>
      </w:r>
      <w:r w:rsidRPr="00075503">
        <w:rPr>
          <w:rFonts w:ascii="Tahoma" w:hAnsi="Tahoma" w:cs="Tahoma"/>
          <w:color w:val="000000"/>
          <w:sz w:val="20"/>
          <w:szCs w:val="20"/>
        </w:rPr>
        <w:t xml:space="preserve">Registrar los nombres, domicilios, números telefónicos y lugares de trabajo de sus familiares; y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IX. </w:t>
      </w:r>
      <w:r w:rsidRPr="00075503">
        <w:rPr>
          <w:rFonts w:ascii="Tahoma" w:hAnsi="Tahoma" w:cs="Tahoma"/>
          <w:color w:val="000000"/>
          <w:sz w:val="20"/>
          <w:szCs w:val="20"/>
        </w:rPr>
        <w:t xml:space="preserve">Rendir un Informe mensual de los servicios proporcionados a las personas adultas mayores, a la Secretaría de Desarrollo Social, a través del Sistema para el Desarrollo Integral de la Familia del Municipio.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33.- </w:t>
      </w:r>
      <w:r w:rsidRPr="00075503">
        <w:rPr>
          <w:rFonts w:ascii="Tahoma" w:hAnsi="Tahoma" w:cs="Tahoma"/>
          <w:color w:val="000000"/>
          <w:sz w:val="20"/>
          <w:szCs w:val="20"/>
        </w:rPr>
        <w:t xml:space="preserve">En todo momento las Instituciones públicas, privadas y sociales deberán garantizar y observar el total e irrestricto respeto a los derechos de las personas adultas mayores que este reglamento les consagra.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34.- </w:t>
      </w:r>
      <w:r w:rsidRPr="00075503">
        <w:rPr>
          <w:rFonts w:ascii="Tahoma" w:hAnsi="Tahoma" w:cs="Tahoma"/>
          <w:color w:val="000000"/>
          <w:sz w:val="20"/>
          <w:szCs w:val="20"/>
        </w:rPr>
        <w:t xml:space="preserve">Todas las instituciones públicas, privadas y sociales que presten asistencia a las personas adultas mayores, deberán contar con personal que posea vocación, capacidad y conocimientos orientados a la atención de éstas. </w:t>
      </w:r>
    </w:p>
    <w:p w:rsidR="00724F03" w:rsidRDefault="00724F03" w:rsidP="004C16D8">
      <w:pPr>
        <w:pStyle w:val="Pa2"/>
        <w:spacing w:line="240" w:lineRule="auto"/>
        <w:jc w:val="center"/>
        <w:rPr>
          <w:rFonts w:ascii="Tahoma" w:hAnsi="Tahoma" w:cs="Tahoma"/>
          <w:b/>
          <w:bCs/>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II </w:t>
      </w: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 Pensión Alimentaria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35.- </w:t>
      </w:r>
      <w:r w:rsidRPr="00075503">
        <w:rPr>
          <w:rFonts w:ascii="Tahoma" w:hAnsi="Tahoma" w:cs="Tahoma"/>
          <w:color w:val="000000"/>
          <w:sz w:val="20"/>
          <w:szCs w:val="20"/>
        </w:rPr>
        <w:t xml:space="preserve">Se establece el derecho de los adultos mayores de setenta años a contar con una pensión alimentaria no menor a 500 pesos moneda nacional mensuales.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 36.</w:t>
      </w:r>
      <w:r w:rsidRPr="00075503">
        <w:rPr>
          <w:rFonts w:ascii="Tahoma" w:hAnsi="Tahoma" w:cs="Tahoma"/>
          <w:color w:val="000000"/>
          <w:sz w:val="20"/>
          <w:szCs w:val="20"/>
        </w:rPr>
        <w:t xml:space="preserve">- Son requisitos para ser Pensionado o beneficiario los siguientes: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Tener setenta años de edad o más, al momento de solicitar su inscripción al padrón de beneficiarios de la Pensión alimentaría. </w:t>
      </w:r>
    </w:p>
    <w:p w:rsidR="004D15FF" w:rsidRDefault="004D15FF"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Radicar permanentemente en el municipio de Ocosingo, con una antigüedad mínima de tres años de residencia al momento de la solicitud de la Pensión, lo que deberá acreditar a través de cualquiera de los medios reconocidos por la Ley.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III. </w:t>
      </w:r>
      <w:r w:rsidRPr="00075503">
        <w:rPr>
          <w:rFonts w:ascii="Tahoma" w:hAnsi="Tahoma" w:cs="Tahoma"/>
          <w:color w:val="000000"/>
          <w:sz w:val="20"/>
          <w:szCs w:val="20"/>
        </w:rPr>
        <w:t xml:space="preserve">Acreditar mediante identificación o documento oficial, la edad mencionada en la fracción primera de este artículo, excepto en aquellos casos en que la avanzada edad y condición socioeconómica justifique plena mente la carencia de dicha documentación por parte del Adulto Mayor, en cuyo caso lo manifestará bajo protesta. </w:t>
      </w:r>
    </w:p>
    <w:p w:rsidR="00724F03" w:rsidRDefault="00724F03" w:rsidP="004C16D8">
      <w:pPr>
        <w:pStyle w:val="Pa9"/>
        <w:spacing w:line="240" w:lineRule="auto"/>
        <w:jc w:val="both"/>
        <w:rPr>
          <w:rFonts w:ascii="Tahoma" w:hAnsi="Tahoma" w:cs="Tahoma"/>
          <w:b/>
          <w:bCs/>
          <w:color w:val="000000"/>
          <w:sz w:val="20"/>
          <w:szCs w:val="20"/>
        </w:rPr>
      </w:pPr>
    </w:p>
    <w:p w:rsidR="004C16D8" w:rsidRPr="00075503" w:rsidRDefault="004C16D8" w:rsidP="004C16D8">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IV. </w:t>
      </w:r>
      <w:r w:rsidRPr="00075503">
        <w:rPr>
          <w:rFonts w:ascii="Tahoma" w:hAnsi="Tahoma" w:cs="Tahoma"/>
          <w:color w:val="000000"/>
          <w:sz w:val="20"/>
          <w:szCs w:val="20"/>
        </w:rPr>
        <w:t xml:space="preserve">Que carezca de apoyo económico o familiar y que no cuente con pensión de alguna Institución o Programa de seguridad social.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D15FF"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w:t>
      </w:r>
      <w:r w:rsidR="004C16D8" w:rsidRPr="00075503">
        <w:rPr>
          <w:rFonts w:ascii="Tahoma" w:hAnsi="Tahoma" w:cs="Tahoma"/>
          <w:b/>
          <w:bCs/>
          <w:color w:val="000000"/>
          <w:sz w:val="20"/>
          <w:szCs w:val="20"/>
        </w:rPr>
        <w:t xml:space="preserve"> 37.- </w:t>
      </w:r>
      <w:r w:rsidR="004C16D8" w:rsidRPr="00075503">
        <w:rPr>
          <w:rFonts w:ascii="Tahoma" w:hAnsi="Tahoma" w:cs="Tahoma"/>
          <w:color w:val="000000"/>
          <w:sz w:val="20"/>
          <w:szCs w:val="20"/>
        </w:rPr>
        <w:t xml:space="preserve">El Consejo para la Promoción y Defensa de los Derechos de las Personas Adultas Mayores, será la institución encargada de crear y organizar el padrón de adultos mayores beneficiados a que se refiere el artículo anterior, para lo cual elaborará el manual operativo.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38.- </w:t>
      </w:r>
      <w:r w:rsidRPr="00075503">
        <w:rPr>
          <w:rFonts w:ascii="Tahoma" w:hAnsi="Tahoma" w:cs="Tahoma"/>
          <w:color w:val="000000"/>
          <w:sz w:val="20"/>
          <w:szCs w:val="20"/>
        </w:rPr>
        <w:t xml:space="preserve">Toda contravención a lo establecido en el presente reglamento, será hecha del conocimiento del Consejo para la Promoción y Defensa de los Derechos de las Personas Adultas Mayores, a efecto de que actúe en consecuencia. </w:t>
      </w:r>
    </w:p>
    <w:p w:rsidR="004D15FF" w:rsidRDefault="004D15FF" w:rsidP="004C16D8">
      <w:pPr>
        <w:pStyle w:val="Pa2"/>
        <w:spacing w:line="240" w:lineRule="auto"/>
        <w:jc w:val="center"/>
        <w:rPr>
          <w:rFonts w:ascii="Tahoma" w:hAnsi="Tahoma" w:cs="Tahoma"/>
          <w:b/>
          <w:bCs/>
          <w:color w:val="000000"/>
          <w:sz w:val="20"/>
          <w:szCs w:val="20"/>
          <w:lang w:val="en-US"/>
        </w:rPr>
      </w:pPr>
    </w:p>
    <w:p w:rsidR="004C16D8" w:rsidRPr="00B730FD" w:rsidRDefault="004C16D8" w:rsidP="004C16D8">
      <w:pPr>
        <w:pStyle w:val="Pa2"/>
        <w:spacing w:line="240" w:lineRule="auto"/>
        <w:jc w:val="center"/>
        <w:rPr>
          <w:rFonts w:ascii="Tahoma" w:hAnsi="Tahoma" w:cs="Tahoma"/>
          <w:color w:val="000000"/>
          <w:sz w:val="20"/>
          <w:szCs w:val="20"/>
          <w:lang w:val="en-US"/>
        </w:rPr>
      </w:pPr>
      <w:r w:rsidRPr="00B730FD">
        <w:rPr>
          <w:rFonts w:ascii="Tahoma" w:hAnsi="Tahoma" w:cs="Tahoma"/>
          <w:b/>
          <w:bCs/>
          <w:color w:val="000000"/>
          <w:sz w:val="20"/>
          <w:szCs w:val="20"/>
          <w:lang w:val="en-US"/>
        </w:rPr>
        <w:t xml:space="preserve">T r a n s </w:t>
      </w:r>
      <w:proofErr w:type="spellStart"/>
      <w:r w:rsidRPr="00B730FD">
        <w:rPr>
          <w:rFonts w:ascii="Tahoma" w:hAnsi="Tahoma" w:cs="Tahoma"/>
          <w:b/>
          <w:bCs/>
          <w:color w:val="000000"/>
          <w:sz w:val="20"/>
          <w:szCs w:val="20"/>
          <w:lang w:val="en-US"/>
        </w:rPr>
        <w:t>i</w:t>
      </w:r>
      <w:proofErr w:type="spellEnd"/>
      <w:r w:rsidRPr="00B730FD">
        <w:rPr>
          <w:rFonts w:ascii="Tahoma" w:hAnsi="Tahoma" w:cs="Tahoma"/>
          <w:b/>
          <w:bCs/>
          <w:color w:val="000000"/>
          <w:sz w:val="20"/>
          <w:szCs w:val="20"/>
          <w:lang w:val="en-US"/>
        </w:rPr>
        <w:t xml:space="preserve"> t o r </w:t>
      </w:r>
      <w:proofErr w:type="spellStart"/>
      <w:r w:rsidRPr="00B730FD">
        <w:rPr>
          <w:rFonts w:ascii="Tahoma" w:hAnsi="Tahoma" w:cs="Tahoma"/>
          <w:b/>
          <w:bCs/>
          <w:color w:val="000000"/>
          <w:sz w:val="20"/>
          <w:szCs w:val="20"/>
          <w:lang w:val="en-US"/>
        </w:rPr>
        <w:t>i</w:t>
      </w:r>
      <w:proofErr w:type="spellEnd"/>
      <w:r w:rsidRPr="00B730FD">
        <w:rPr>
          <w:rFonts w:ascii="Tahoma" w:hAnsi="Tahoma" w:cs="Tahoma"/>
          <w:b/>
          <w:bCs/>
          <w:color w:val="000000"/>
          <w:sz w:val="20"/>
          <w:szCs w:val="20"/>
          <w:lang w:val="en-US"/>
        </w:rPr>
        <w:t xml:space="preserve"> o s </w:t>
      </w:r>
    </w:p>
    <w:p w:rsidR="00724F03" w:rsidRPr="007D51F4" w:rsidRDefault="00724F03" w:rsidP="004C16D8">
      <w:pPr>
        <w:pStyle w:val="Pa6"/>
        <w:spacing w:line="240" w:lineRule="auto"/>
        <w:jc w:val="both"/>
        <w:rPr>
          <w:rFonts w:ascii="Tahoma" w:hAnsi="Tahoma" w:cs="Tahoma"/>
          <w:b/>
          <w:bCs/>
          <w:color w:val="000000"/>
          <w:sz w:val="20"/>
          <w:szCs w:val="20"/>
          <w:lang w:val="en-US"/>
        </w:rPr>
      </w:pPr>
    </w:p>
    <w:p w:rsidR="004C16D8" w:rsidRPr="00075503" w:rsidRDefault="004C16D8" w:rsidP="00724F03">
      <w:pPr>
        <w:pStyle w:val="Pa6"/>
        <w:spacing w:line="240" w:lineRule="auto"/>
        <w:jc w:val="both"/>
        <w:rPr>
          <w:rFonts w:ascii="Tahoma" w:hAnsi="Tahoma" w:cs="Tahoma"/>
          <w:color w:val="000000"/>
          <w:sz w:val="20"/>
          <w:szCs w:val="20"/>
        </w:rPr>
      </w:pPr>
      <w:proofErr w:type="spellStart"/>
      <w:r w:rsidRPr="00075503">
        <w:rPr>
          <w:rFonts w:ascii="Tahoma" w:hAnsi="Tahoma" w:cs="Tahoma"/>
          <w:b/>
          <w:bCs/>
          <w:color w:val="000000"/>
          <w:sz w:val="20"/>
          <w:szCs w:val="20"/>
        </w:rPr>
        <w:lastRenderedPageBreak/>
        <w:t>Articulo</w:t>
      </w:r>
      <w:proofErr w:type="spellEnd"/>
      <w:r w:rsidRPr="00075503">
        <w:rPr>
          <w:rFonts w:ascii="Tahoma" w:hAnsi="Tahoma" w:cs="Tahoma"/>
          <w:b/>
          <w:bCs/>
          <w:color w:val="000000"/>
          <w:sz w:val="20"/>
          <w:szCs w:val="20"/>
        </w:rPr>
        <w:t xml:space="preserve"> Primero.- </w:t>
      </w:r>
      <w:r w:rsidRPr="00075503">
        <w:rPr>
          <w:rFonts w:ascii="Tahoma" w:hAnsi="Tahoma" w:cs="Tahoma"/>
          <w:color w:val="000000"/>
          <w:sz w:val="20"/>
          <w:szCs w:val="20"/>
        </w:rPr>
        <w:t xml:space="preserve">El presente reglamento entrará en vigor el día siguiente de su publicación en el Periódico Oficial del Estado de Chiapas y deberá publicarse en un diario de los de mayor circulación de la localidad para el conocimiento de los vecinos.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Articulo Segundo.</w:t>
      </w:r>
      <w:r w:rsidRPr="00075503">
        <w:rPr>
          <w:rFonts w:ascii="Tahoma" w:hAnsi="Tahoma" w:cs="Tahoma"/>
          <w:color w:val="000000"/>
          <w:sz w:val="20"/>
          <w:szCs w:val="20"/>
        </w:rPr>
        <w:t xml:space="preserve">- Se derogan todas aquellas disposiciones administrativas de carácter municipal que se opongan al presente reglamento. </w:t>
      </w:r>
    </w:p>
    <w:p w:rsidR="00724F03" w:rsidRDefault="00724F03" w:rsidP="004C16D8">
      <w:pPr>
        <w:pStyle w:val="Pa6"/>
        <w:spacing w:line="240" w:lineRule="auto"/>
        <w:jc w:val="both"/>
        <w:rPr>
          <w:rFonts w:ascii="Tahoma" w:hAnsi="Tahoma" w:cs="Tahoma"/>
          <w:b/>
          <w:bCs/>
          <w:color w:val="000000"/>
          <w:sz w:val="20"/>
          <w:szCs w:val="20"/>
        </w:rPr>
      </w:pPr>
    </w:p>
    <w:p w:rsidR="004C16D8" w:rsidRPr="00075503" w:rsidRDefault="004D15FF"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Artículo</w:t>
      </w:r>
      <w:r w:rsidR="004C16D8" w:rsidRPr="00075503">
        <w:rPr>
          <w:rFonts w:ascii="Tahoma" w:hAnsi="Tahoma" w:cs="Tahoma"/>
          <w:b/>
          <w:bCs/>
          <w:color w:val="000000"/>
          <w:sz w:val="20"/>
          <w:szCs w:val="20"/>
        </w:rPr>
        <w:t xml:space="preserve"> Tercero.- </w:t>
      </w:r>
      <w:r w:rsidR="004C16D8" w:rsidRPr="00075503">
        <w:rPr>
          <w:rFonts w:ascii="Tahoma" w:hAnsi="Tahoma" w:cs="Tahoma"/>
          <w:color w:val="000000"/>
          <w:sz w:val="20"/>
          <w:szCs w:val="20"/>
        </w:rPr>
        <w:t xml:space="preserve">El Consejo para la Promoción y Defensa de los Derechos de las Personas Adultas Mayores, deberá constituirse en un lapso no mayor de noventa días naturales, a partir de la fecha de entrada en vigor del presente reglamento. </w:t>
      </w:r>
    </w:p>
    <w:p w:rsidR="004D15FF" w:rsidRDefault="004D15FF" w:rsidP="004C16D8">
      <w:pPr>
        <w:pStyle w:val="Pa6"/>
        <w:spacing w:line="240" w:lineRule="auto"/>
        <w:jc w:val="both"/>
        <w:rPr>
          <w:rFonts w:ascii="Tahoma" w:hAnsi="Tahoma" w:cs="Tahoma"/>
          <w:b/>
          <w:bCs/>
          <w:color w:val="000000"/>
          <w:sz w:val="20"/>
          <w:szCs w:val="20"/>
        </w:rPr>
      </w:pPr>
    </w:p>
    <w:p w:rsidR="004C16D8" w:rsidRPr="00075503" w:rsidRDefault="004C16D8" w:rsidP="004C16D8">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Dado </w:t>
      </w:r>
      <w:r w:rsidRPr="00075503">
        <w:rPr>
          <w:rFonts w:ascii="Tahoma" w:hAnsi="Tahoma" w:cs="Tahoma"/>
          <w:color w:val="000000"/>
          <w:sz w:val="20"/>
          <w:szCs w:val="20"/>
        </w:rPr>
        <w:t xml:space="preserve">en la Sala de Cabildo de la Presidencia Municipal de Ocosingo, Chiapas; a los 04 días del mes de diciembre del año en curso. En cumplimiento al acuerdo de sesión de Cabildo extraordinaria No.69/2014 Punto número 05, siendo Presidente Municipal Constitucional, el profesor Octavio Elías Albores Cruz, Síndico Municipal, el C. Mariano Díaz Arcos. </w:t>
      </w:r>
    </w:p>
    <w:p w:rsidR="00724F03" w:rsidRDefault="00724F03" w:rsidP="004C16D8">
      <w:pPr>
        <w:pStyle w:val="Pa2"/>
        <w:spacing w:line="240" w:lineRule="auto"/>
        <w:jc w:val="center"/>
        <w:rPr>
          <w:rFonts w:ascii="Tahoma" w:hAnsi="Tahoma" w:cs="Tahoma"/>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 t e n t a m e n t e </w:t>
      </w:r>
    </w:p>
    <w:p w:rsidR="00724F03" w:rsidRDefault="00724F03" w:rsidP="004C16D8">
      <w:pPr>
        <w:pStyle w:val="Pa7"/>
        <w:spacing w:line="240" w:lineRule="auto"/>
        <w:jc w:val="both"/>
        <w:rPr>
          <w:rFonts w:ascii="Tahoma" w:hAnsi="Tahoma" w:cs="Tahoma"/>
          <w:color w:val="000000"/>
          <w:sz w:val="20"/>
          <w:szCs w:val="20"/>
        </w:rPr>
      </w:pPr>
    </w:p>
    <w:p w:rsidR="004C16D8" w:rsidRPr="00075503" w:rsidRDefault="004C16D8" w:rsidP="004C16D8">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Octavio Elías Albores Cruz, Presidente Municipal Constitucional.- C. Mariano Díaz Arcos, Síndico Municipal.- C. Pedro Antonio López Cruz, Primer Regidor.- C. Guadalupe del Rosario Torres Hernández, Segundo Regidor.- C. Julio Toledo Hernández, Tercer Regidor.- C. </w:t>
      </w:r>
      <w:proofErr w:type="spellStart"/>
      <w:r w:rsidRPr="00075503">
        <w:rPr>
          <w:rFonts w:ascii="Tahoma" w:hAnsi="Tahoma" w:cs="Tahoma"/>
          <w:color w:val="000000"/>
          <w:sz w:val="20"/>
          <w:szCs w:val="20"/>
        </w:rPr>
        <w:t>Herlindo</w:t>
      </w:r>
      <w:proofErr w:type="spellEnd"/>
      <w:r w:rsidRPr="00075503">
        <w:rPr>
          <w:rFonts w:ascii="Tahoma" w:hAnsi="Tahoma" w:cs="Tahoma"/>
          <w:color w:val="000000"/>
          <w:sz w:val="20"/>
          <w:szCs w:val="20"/>
        </w:rPr>
        <w:t xml:space="preserve"> López Pérez, Cuarto Regidor.- C. Alonso Pérez Sánchez, Quinto Regidor.- C. Manuel Hernández Guzmán, Sexto Regidor.- C. Francisco López </w:t>
      </w:r>
      <w:proofErr w:type="spellStart"/>
      <w:r w:rsidRPr="00075503">
        <w:rPr>
          <w:rFonts w:ascii="Tahoma" w:hAnsi="Tahoma" w:cs="Tahoma"/>
          <w:color w:val="000000"/>
          <w:sz w:val="20"/>
          <w:szCs w:val="20"/>
        </w:rPr>
        <w:t>Sántiz</w:t>
      </w:r>
      <w:proofErr w:type="spellEnd"/>
      <w:r w:rsidRPr="00075503">
        <w:rPr>
          <w:rFonts w:ascii="Tahoma" w:hAnsi="Tahoma" w:cs="Tahoma"/>
          <w:color w:val="000000"/>
          <w:sz w:val="20"/>
          <w:szCs w:val="20"/>
        </w:rPr>
        <w:t xml:space="preserve">, Séptimo Regidor.- C. Hermelindo Encino Sánchez, Octavo Regidor.- Regidores Plurinominales: C. Humberto Jiménez Pérez.- C. Andrés </w:t>
      </w:r>
      <w:proofErr w:type="spellStart"/>
      <w:r w:rsidRPr="00075503">
        <w:rPr>
          <w:rFonts w:ascii="Tahoma" w:hAnsi="Tahoma" w:cs="Tahoma"/>
          <w:color w:val="000000"/>
          <w:sz w:val="20"/>
          <w:szCs w:val="20"/>
        </w:rPr>
        <w:t>Rustrián</w:t>
      </w:r>
      <w:proofErr w:type="spellEnd"/>
      <w:r w:rsidRPr="00075503">
        <w:rPr>
          <w:rFonts w:ascii="Tahoma" w:hAnsi="Tahoma" w:cs="Tahoma"/>
          <w:color w:val="000000"/>
          <w:sz w:val="20"/>
          <w:szCs w:val="20"/>
        </w:rPr>
        <w:t xml:space="preserve"> Herrera.- C. Gilberto Rodríguez de los Santos.- C. Francisco Argüello Martínez.- C. Marco Antonio Zúñiga Cordero.- C. Alicia Molina Moreno.- C. Ofelia Yesenia Cruz López, Secretaria Municipal.- Rúbricas. </w:t>
      </w:r>
    </w:p>
    <w:p w:rsidR="00724F03" w:rsidRDefault="00724F03" w:rsidP="004C16D8">
      <w:pPr>
        <w:pStyle w:val="Pa2"/>
        <w:spacing w:line="240" w:lineRule="auto"/>
        <w:jc w:val="center"/>
        <w:rPr>
          <w:rFonts w:ascii="Tahoma" w:hAnsi="Tahoma" w:cs="Tahoma"/>
          <w:b/>
          <w:bCs/>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H. Ayuntamiento Municipal </w:t>
      </w:r>
    </w:p>
    <w:p w:rsidR="00724F03" w:rsidRDefault="00724F03" w:rsidP="004C16D8">
      <w:pPr>
        <w:pStyle w:val="Pa2"/>
        <w:spacing w:line="240" w:lineRule="auto"/>
        <w:jc w:val="center"/>
        <w:rPr>
          <w:rFonts w:ascii="Tahoma" w:hAnsi="Tahoma" w:cs="Tahoma"/>
          <w:b/>
          <w:bCs/>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Secretaría del Ayuntamiento </w:t>
      </w:r>
    </w:p>
    <w:p w:rsidR="00724F03" w:rsidRDefault="00724F03" w:rsidP="004C16D8">
      <w:pPr>
        <w:pStyle w:val="Pa7"/>
        <w:spacing w:line="240" w:lineRule="auto"/>
        <w:jc w:val="both"/>
        <w:rPr>
          <w:rFonts w:ascii="Tahoma" w:hAnsi="Tahoma" w:cs="Tahoma"/>
          <w:color w:val="000000"/>
          <w:sz w:val="20"/>
          <w:szCs w:val="20"/>
        </w:rPr>
      </w:pPr>
    </w:p>
    <w:p w:rsidR="004C16D8" w:rsidRPr="00075503" w:rsidRDefault="004C16D8" w:rsidP="004C16D8">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suscrita Secretaria Municipal, con fundamento en el artículo 11 de la Ley Orgánica Municipal del Estado de Chiapas </w:t>
      </w:r>
    </w:p>
    <w:p w:rsidR="004D15FF" w:rsidRDefault="004D15FF" w:rsidP="004C16D8">
      <w:pPr>
        <w:pStyle w:val="Pa2"/>
        <w:spacing w:line="240" w:lineRule="auto"/>
        <w:jc w:val="center"/>
        <w:rPr>
          <w:rFonts w:ascii="Tahoma" w:hAnsi="Tahoma" w:cs="Tahoma"/>
          <w:b/>
          <w:bCs/>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Certifica y Hace Constar </w:t>
      </w:r>
    </w:p>
    <w:p w:rsidR="00724F03" w:rsidRDefault="00724F03" w:rsidP="004C16D8">
      <w:pPr>
        <w:pStyle w:val="Pa2"/>
        <w:spacing w:line="240" w:lineRule="auto"/>
        <w:jc w:val="center"/>
        <w:rPr>
          <w:rFonts w:ascii="Tahoma" w:hAnsi="Tahoma" w:cs="Tahoma"/>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Que el presente Reglamento es copia fotostática fiel y exacta sacada de su original. </w:t>
      </w:r>
    </w:p>
    <w:p w:rsidR="00724F03" w:rsidRDefault="00724F03" w:rsidP="004C16D8">
      <w:pPr>
        <w:pStyle w:val="Pa2"/>
        <w:spacing w:line="240" w:lineRule="auto"/>
        <w:jc w:val="center"/>
        <w:rPr>
          <w:rFonts w:ascii="Tahoma" w:hAnsi="Tahoma" w:cs="Tahoma"/>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Ocosingo, Chiapas; a dieciséis de diciembre de 2014. </w:t>
      </w:r>
    </w:p>
    <w:p w:rsidR="00724F03" w:rsidRDefault="00724F03" w:rsidP="004C16D8">
      <w:pPr>
        <w:pStyle w:val="Pa2"/>
        <w:spacing w:line="240" w:lineRule="auto"/>
        <w:jc w:val="center"/>
        <w:rPr>
          <w:rFonts w:ascii="Tahoma" w:hAnsi="Tahoma" w:cs="Tahoma"/>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Atentamente </w:t>
      </w:r>
    </w:p>
    <w:p w:rsidR="00724F03" w:rsidRDefault="00724F03" w:rsidP="004C16D8">
      <w:pPr>
        <w:pStyle w:val="Pa2"/>
        <w:spacing w:line="240" w:lineRule="auto"/>
        <w:jc w:val="center"/>
        <w:rPr>
          <w:rFonts w:ascii="Tahoma" w:hAnsi="Tahoma" w:cs="Tahoma"/>
          <w:color w:val="000000"/>
          <w:sz w:val="20"/>
          <w:szCs w:val="20"/>
        </w:rPr>
      </w:pPr>
    </w:p>
    <w:p w:rsidR="004C16D8" w:rsidRPr="00075503" w:rsidRDefault="004C16D8" w:rsidP="004C16D8">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Lic. Ofelia Yesenia Cruz López.- Rúbrica.</w:t>
      </w:r>
      <w:r w:rsidRPr="00075503">
        <w:rPr>
          <w:rFonts w:ascii="Tahoma" w:hAnsi="Tahoma" w:cs="Tahoma"/>
          <w:b/>
          <w:bCs/>
          <w:color w:val="000000"/>
          <w:sz w:val="20"/>
          <w:szCs w:val="20"/>
        </w:rPr>
        <w:t xml:space="preserve"> </w:t>
      </w:r>
    </w:p>
    <w:p w:rsidR="00611585" w:rsidRDefault="00611585"/>
    <w:sectPr w:rsidR="00611585" w:rsidSect="00E52227">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3D21" w:rsidRDefault="005A3D21" w:rsidP="009423B0">
      <w:pPr>
        <w:spacing w:after="0" w:line="240" w:lineRule="auto"/>
      </w:pPr>
      <w:r>
        <w:separator/>
      </w:r>
    </w:p>
  </w:endnote>
  <w:endnote w:type="continuationSeparator" w:id="0">
    <w:p w:rsidR="005A3D21" w:rsidRDefault="005A3D21" w:rsidP="009423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3B0" w:rsidRPr="005E4CD2" w:rsidRDefault="009423B0" w:rsidP="009423B0">
    <w:pPr>
      <w:spacing w:after="0" w:line="240" w:lineRule="auto"/>
      <w:rPr>
        <w:rFonts w:ascii="Monotype Corsiva" w:hAnsi="Monotype Corsiva"/>
        <w:sz w:val="18"/>
        <w:szCs w:val="18"/>
      </w:rPr>
    </w:pPr>
    <w:r w:rsidRPr="005E4CD2">
      <w:rPr>
        <w:rFonts w:ascii="Monotype Corsiva" w:hAnsi="Monotype Corsiva"/>
        <w:sz w:val="18"/>
        <w:szCs w:val="18"/>
      </w:rPr>
      <w:t>Órgano de Fiscalización Superior del Congreso del Estado</w:t>
    </w:r>
  </w:p>
  <w:p w:rsidR="009423B0" w:rsidRPr="005E4CD2" w:rsidRDefault="009423B0" w:rsidP="009423B0">
    <w:pPr>
      <w:spacing w:after="0" w:line="240" w:lineRule="auto"/>
      <w:rPr>
        <w:rFonts w:ascii="Monotype Corsiva" w:hAnsi="Monotype Corsiva"/>
        <w:sz w:val="18"/>
        <w:szCs w:val="18"/>
      </w:rPr>
    </w:pPr>
    <w:r w:rsidRPr="005E4CD2">
      <w:rPr>
        <w:rFonts w:ascii="Monotype Corsiva" w:hAnsi="Monotype Corsiva"/>
        <w:sz w:val="18"/>
        <w:szCs w:val="18"/>
      </w:rPr>
      <w:t>Unidad de Asuntos Jurídicos</w:t>
    </w:r>
  </w:p>
  <w:p w:rsidR="009423B0" w:rsidRPr="005E4CD2" w:rsidRDefault="009423B0" w:rsidP="009423B0">
    <w:pPr>
      <w:spacing w:after="0" w:line="240" w:lineRule="auto"/>
      <w:rPr>
        <w:rFonts w:ascii="Monotype Corsiva" w:hAnsi="Monotype Corsiva"/>
        <w:sz w:val="18"/>
        <w:szCs w:val="18"/>
      </w:rPr>
    </w:pPr>
    <w:r w:rsidRPr="005E4CD2">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3D21" w:rsidRDefault="005A3D21" w:rsidP="009423B0">
      <w:pPr>
        <w:spacing w:after="0" w:line="240" w:lineRule="auto"/>
      </w:pPr>
      <w:r>
        <w:separator/>
      </w:r>
    </w:p>
  </w:footnote>
  <w:footnote w:type="continuationSeparator" w:id="0">
    <w:p w:rsidR="005A3D21" w:rsidRDefault="005A3D21" w:rsidP="009423B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4C16D8"/>
    <w:rsid w:val="0000100A"/>
    <w:rsid w:val="000905D0"/>
    <w:rsid w:val="00101490"/>
    <w:rsid w:val="004C16D8"/>
    <w:rsid w:val="004D15FF"/>
    <w:rsid w:val="005A3D21"/>
    <w:rsid w:val="00611585"/>
    <w:rsid w:val="00724F03"/>
    <w:rsid w:val="00796E3F"/>
    <w:rsid w:val="007D51F4"/>
    <w:rsid w:val="008257C2"/>
    <w:rsid w:val="00853A7A"/>
    <w:rsid w:val="009423B0"/>
    <w:rsid w:val="00A30771"/>
    <w:rsid w:val="00A50F86"/>
    <w:rsid w:val="00A931D3"/>
    <w:rsid w:val="00AF3113"/>
    <w:rsid w:val="00C42B9B"/>
    <w:rsid w:val="00CC34BF"/>
    <w:rsid w:val="00E36535"/>
    <w:rsid w:val="00E5222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A7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2">
    <w:name w:val="Pa2"/>
    <w:basedOn w:val="Normal"/>
    <w:next w:val="Normal"/>
    <w:uiPriority w:val="99"/>
    <w:rsid w:val="004C16D8"/>
    <w:pPr>
      <w:autoSpaceDE w:val="0"/>
      <w:autoSpaceDN w:val="0"/>
      <w:adjustRightInd w:val="0"/>
      <w:spacing w:after="0" w:line="221" w:lineRule="atLeast"/>
    </w:pPr>
    <w:rPr>
      <w:rFonts w:ascii="Helvetica" w:eastAsia="Calibri" w:hAnsi="Helvetica" w:cs="Helvetica"/>
      <w:sz w:val="24"/>
      <w:szCs w:val="24"/>
    </w:rPr>
  </w:style>
  <w:style w:type="paragraph" w:customStyle="1" w:styleId="Pa7">
    <w:name w:val="Pa7"/>
    <w:basedOn w:val="Normal"/>
    <w:next w:val="Normal"/>
    <w:uiPriority w:val="99"/>
    <w:rsid w:val="004C16D8"/>
    <w:pPr>
      <w:autoSpaceDE w:val="0"/>
      <w:autoSpaceDN w:val="0"/>
      <w:adjustRightInd w:val="0"/>
      <w:spacing w:after="0" w:line="221" w:lineRule="atLeast"/>
    </w:pPr>
    <w:rPr>
      <w:rFonts w:ascii="Helvetica" w:eastAsia="Calibri" w:hAnsi="Helvetica" w:cs="Helvetica"/>
      <w:sz w:val="24"/>
      <w:szCs w:val="24"/>
    </w:rPr>
  </w:style>
  <w:style w:type="paragraph" w:customStyle="1" w:styleId="Pa6">
    <w:name w:val="Pa6"/>
    <w:basedOn w:val="Normal"/>
    <w:next w:val="Normal"/>
    <w:uiPriority w:val="99"/>
    <w:rsid w:val="004C16D8"/>
    <w:pPr>
      <w:autoSpaceDE w:val="0"/>
      <w:autoSpaceDN w:val="0"/>
      <w:adjustRightInd w:val="0"/>
      <w:spacing w:after="0" w:line="221" w:lineRule="atLeast"/>
    </w:pPr>
    <w:rPr>
      <w:rFonts w:ascii="Helvetica" w:eastAsia="Calibri" w:hAnsi="Helvetica" w:cs="Helvetica"/>
      <w:sz w:val="24"/>
      <w:szCs w:val="24"/>
    </w:rPr>
  </w:style>
  <w:style w:type="paragraph" w:customStyle="1" w:styleId="Pa9">
    <w:name w:val="Pa9"/>
    <w:basedOn w:val="Normal"/>
    <w:next w:val="Normal"/>
    <w:uiPriority w:val="99"/>
    <w:rsid w:val="004C16D8"/>
    <w:pPr>
      <w:autoSpaceDE w:val="0"/>
      <w:autoSpaceDN w:val="0"/>
      <w:adjustRightInd w:val="0"/>
      <w:spacing w:after="0" w:line="221" w:lineRule="atLeast"/>
    </w:pPr>
    <w:rPr>
      <w:rFonts w:ascii="Helvetica" w:eastAsia="Calibri" w:hAnsi="Helvetica" w:cs="Helvetica"/>
      <w:sz w:val="24"/>
      <w:szCs w:val="24"/>
    </w:rPr>
  </w:style>
  <w:style w:type="paragraph" w:customStyle="1" w:styleId="Pa5">
    <w:name w:val="Pa5"/>
    <w:basedOn w:val="Normal"/>
    <w:next w:val="Normal"/>
    <w:uiPriority w:val="99"/>
    <w:rsid w:val="004C16D8"/>
    <w:pPr>
      <w:autoSpaceDE w:val="0"/>
      <w:autoSpaceDN w:val="0"/>
      <w:adjustRightInd w:val="0"/>
      <w:spacing w:after="0" w:line="221" w:lineRule="atLeast"/>
    </w:pPr>
    <w:rPr>
      <w:rFonts w:ascii="Helvetica" w:eastAsia="Calibri" w:hAnsi="Helvetica" w:cs="Helvetica"/>
      <w:sz w:val="24"/>
      <w:szCs w:val="24"/>
    </w:rPr>
  </w:style>
  <w:style w:type="character" w:styleId="Textoennegrita">
    <w:name w:val="Strong"/>
    <w:basedOn w:val="Fuentedeprrafopredeter"/>
    <w:qFormat/>
    <w:rsid w:val="009423B0"/>
    <w:rPr>
      <w:b/>
      <w:bCs/>
    </w:rPr>
  </w:style>
  <w:style w:type="paragraph" w:styleId="Textonotapie">
    <w:name w:val="footnote text"/>
    <w:basedOn w:val="Normal"/>
    <w:link w:val="TextonotapieCar"/>
    <w:uiPriority w:val="99"/>
    <w:semiHidden/>
    <w:unhideWhenUsed/>
    <w:rsid w:val="009423B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423B0"/>
    <w:rPr>
      <w:sz w:val="20"/>
      <w:szCs w:val="20"/>
    </w:rPr>
  </w:style>
  <w:style w:type="character" w:styleId="Refdenotaalpie">
    <w:name w:val="footnote reference"/>
    <w:basedOn w:val="Fuentedeprrafopredeter"/>
    <w:uiPriority w:val="99"/>
    <w:semiHidden/>
    <w:unhideWhenUsed/>
    <w:rsid w:val="009423B0"/>
    <w:rPr>
      <w:vertAlign w:val="superscript"/>
    </w:rPr>
  </w:style>
  <w:style w:type="paragraph" w:styleId="Encabezado">
    <w:name w:val="header"/>
    <w:basedOn w:val="Normal"/>
    <w:link w:val="EncabezadoCar"/>
    <w:uiPriority w:val="99"/>
    <w:unhideWhenUsed/>
    <w:rsid w:val="009423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423B0"/>
  </w:style>
  <w:style w:type="paragraph" w:styleId="Piedepgina">
    <w:name w:val="footer"/>
    <w:basedOn w:val="Normal"/>
    <w:link w:val="PiedepginaCar"/>
    <w:uiPriority w:val="99"/>
    <w:unhideWhenUsed/>
    <w:rsid w:val="009423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423B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C602D-F879-4392-AE2C-2CD9A92A1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14</Pages>
  <Words>5213</Words>
  <Characters>28672</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33818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Ruben Eduardo Ochoa Esquinca</dc:creator>
  <cp:keywords/>
  <dc:description/>
  <cp:lastModifiedBy>cgarciah</cp:lastModifiedBy>
  <cp:revision>8</cp:revision>
  <dcterms:created xsi:type="dcterms:W3CDTF">2015-10-01T19:46:00Z</dcterms:created>
  <dcterms:modified xsi:type="dcterms:W3CDTF">2015-10-22T17:50:00Z</dcterms:modified>
</cp:coreProperties>
</file>